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FC" w:rsidRDefault="00E36840" w:rsidP="00E3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506363"/>
          <w:sz w:val="20"/>
          <w:szCs w:val="20"/>
          <w:lang w:eastAsia="cs-CZ"/>
        </w:rPr>
        <w:drawing>
          <wp:inline distT="0" distB="0" distL="0" distR="0" wp14:anchorId="79681EB4" wp14:editId="2A6ED734">
            <wp:extent cx="5314950" cy="1160319"/>
            <wp:effectExtent l="0" t="0" r="0" b="1905"/>
            <wp:docPr id="2" name="Obrázek 2" descr="http://www.margit.cz/files/2012/08/investice-do-rozvoje-vzdel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git.cz/files/2012/08/investice-do-rozvoje-vzdelan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479" cy="11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840" w:rsidRDefault="00E36840" w:rsidP="004F6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6840" w:rsidRDefault="00E36840" w:rsidP="004F6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6840" w:rsidRDefault="00E36840" w:rsidP="004F6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6840" w:rsidRDefault="00E36840" w:rsidP="004F6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6840" w:rsidRDefault="00E36840" w:rsidP="004F6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6840" w:rsidRDefault="00E36840" w:rsidP="004F6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3E36" w:rsidRDefault="006E3E36" w:rsidP="004F6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3E36" w:rsidRDefault="006E3E36" w:rsidP="004F6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6840" w:rsidRDefault="00E36840" w:rsidP="004F6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6840" w:rsidRPr="00C67F88" w:rsidRDefault="00C67F88" w:rsidP="00C67F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67F88">
        <w:rPr>
          <w:rFonts w:ascii="Arial" w:hAnsi="Arial" w:cs="Arial"/>
          <w:b/>
          <w:sz w:val="36"/>
          <w:szCs w:val="36"/>
        </w:rPr>
        <w:t>ZÁKLADNÍ MATERIÁL K PUBLICITĚ PROJEKTU</w:t>
      </w:r>
    </w:p>
    <w:p w:rsidR="006E3E36" w:rsidRDefault="006E3E36" w:rsidP="006E3E36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</w:p>
    <w:p w:rsidR="006E3E36" w:rsidRPr="00D32448" w:rsidRDefault="006E3E36" w:rsidP="006E3E36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F9100"/>
          <w:kern w:val="36"/>
          <w:lang w:eastAsia="cs-CZ"/>
        </w:rPr>
      </w:pPr>
      <w:r w:rsidRPr="00D32448">
        <w:rPr>
          <w:rFonts w:ascii="Arial" w:eastAsia="Times New Roman" w:hAnsi="Arial" w:cs="Arial"/>
          <w:color w:val="3F9100"/>
          <w:kern w:val="36"/>
          <w:lang w:eastAsia="cs-CZ"/>
        </w:rPr>
        <w:t>ZNALOSTMI K POZ</w:t>
      </w:r>
      <w:r w:rsidR="009D6303">
        <w:rPr>
          <w:rFonts w:ascii="Arial" w:eastAsia="Times New Roman" w:hAnsi="Arial" w:cs="Arial"/>
          <w:color w:val="3F9100"/>
          <w:kern w:val="36"/>
          <w:lang w:eastAsia="cs-CZ"/>
        </w:rPr>
        <w:t>I</w:t>
      </w:r>
      <w:r w:rsidRPr="00D32448">
        <w:rPr>
          <w:rFonts w:ascii="Arial" w:eastAsia="Times New Roman" w:hAnsi="Arial" w:cs="Arial"/>
          <w:color w:val="3F9100"/>
          <w:kern w:val="36"/>
          <w:lang w:eastAsia="cs-CZ"/>
        </w:rPr>
        <w:t>TIVNÍM ZMĚNÁM</w:t>
      </w:r>
      <w:r>
        <w:rPr>
          <w:rFonts w:ascii="Arial" w:eastAsia="Times New Roman" w:hAnsi="Arial" w:cs="Arial"/>
          <w:color w:val="3F9100"/>
          <w:kern w:val="36"/>
          <w:lang w:eastAsia="cs-CZ"/>
        </w:rPr>
        <w:t xml:space="preserve"> </w:t>
      </w:r>
      <w:r w:rsidRPr="00D32448">
        <w:rPr>
          <w:rFonts w:ascii="Arial" w:eastAsia="Times New Roman" w:hAnsi="Arial" w:cs="Arial"/>
          <w:color w:val="3F9100"/>
          <w:kern w:val="36"/>
          <w:lang w:eastAsia="cs-CZ"/>
        </w:rPr>
        <w:t>- RO</w:t>
      </w:r>
      <w:r w:rsidR="00C67F88">
        <w:rPr>
          <w:rFonts w:ascii="Arial" w:eastAsia="Times New Roman" w:hAnsi="Arial" w:cs="Arial"/>
          <w:color w:val="3F9100"/>
          <w:kern w:val="36"/>
          <w:lang w:eastAsia="cs-CZ"/>
        </w:rPr>
        <w:t>ZVOJ NABÍDKY DALŠÍHO VZDĚLÁVÁNÍ</w:t>
      </w:r>
    </w:p>
    <w:p w:rsidR="006E3E36" w:rsidRPr="00E36840" w:rsidRDefault="006E3E36" w:rsidP="006E3E36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color w:val="3F9100"/>
          <w:kern w:val="36"/>
          <w:sz w:val="24"/>
          <w:szCs w:val="24"/>
          <w:lang w:eastAsia="cs-CZ"/>
        </w:rPr>
      </w:pPr>
      <w:r w:rsidRPr="001612E1">
        <w:rPr>
          <w:rFonts w:ascii="Arial" w:eastAsia="Times New Roman" w:hAnsi="Arial" w:cs="Arial"/>
          <w:b/>
          <w:color w:val="3F9100"/>
          <w:kern w:val="36"/>
          <w:sz w:val="28"/>
          <w:szCs w:val="28"/>
          <w:lang w:eastAsia="cs-CZ"/>
        </w:rPr>
        <w:t xml:space="preserve"> „ZDRAVÝ STYL“</w:t>
      </w:r>
      <w:r w:rsidR="007A30B1">
        <w:rPr>
          <w:rFonts w:ascii="Arial" w:eastAsia="Times New Roman" w:hAnsi="Arial" w:cs="Arial"/>
          <w:b/>
          <w:bCs/>
          <w:color w:val="506363"/>
          <w:sz w:val="20"/>
          <w:szCs w:val="20"/>
          <w:lang w:eastAsia="cs-CZ"/>
        </w:rPr>
        <w:t xml:space="preserve"> (CZ.1.07/3.2.07/04</w:t>
      </w:r>
      <w:r>
        <w:rPr>
          <w:rFonts w:ascii="Arial" w:eastAsia="Times New Roman" w:hAnsi="Arial" w:cs="Arial"/>
          <w:b/>
          <w:bCs/>
          <w:color w:val="506363"/>
          <w:sz w:val="20"/>
          <w:szCs w:val="20"/>
          <w:lang w:eastAsia="cs-CZ"/>
        </w:rPr>
        <w:t>.0002</w:t>
      </w:r>
      <w:r w:rsidRPr="00DE20EA">
        <w:rPr>
          <w:rFonts w:ascii="Arial" w:eastAsia="Times New Roman" w:hAnsi="Arial" w:cs="Arial"/>
          <w:b/>
          <w:bCs/>
          <w:color w:val="506363"/>
          <w:sz w:val="20"/>
          <w:szCs w:val="20"/>
          <w:lang w:eastAsia="cs-CZ"/>
        </w:rPr>
        <w:t>)</w:t>
      </w:r>
    </w:p>
    <w:p w:rsidR="009268CE" w:rsidRDefault="009268CE" w:rsidP="000E7E4F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b/>
          <w:bCs/>
          <w:color w:val="506363"/>
          <w:sz w:val="20"/>
          <w:szCs w:val="20"/>
          <w:lang w:eastAsia="cs-CZ"/>
        </w:rPr>
      </w:pPr>
    </w:p>
    <w:p w:rsidR="004B2F51" w:rsidRDefault="004B2F51" w:rsidP="00037A9E">
      <w:pPr>
        <w:shd w:val="clear" w:color="auto" w:fill="FFFFFF"/>
        <w:spacing w:after="240" w:line="255" w:lineRule="atLeast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</w:p>
    <w:p w:rsidR="004B2F51" w:rsidRDefault="004B2F51" w:rsidP="00037A9E">
      <w:pPr>
        <w:shd w:val="clear" w:color="auto" w:fill="FFFFFF"/>
        <w:spacing w:after="240" w:line="255" w:lineRule="atLeast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</w:p>
    <w:p w:rsidR="004B2F51" w:rsidRDefault="00C67F88" w:rsidP="002A4F54">
      <w:pPr>
        <w:pStyle w:val="Bezmezer"/>
        <w:rPr>
          <w:lang w:eastAsia="cs-CZ"/>
        </w:rPr>
      </w:pPr>
      <w:r>
        <w:rPr>
          <w:lang w:eastAsia="cs-CZ"/>
        </w:rPr>
        <w:t>Zpracovala:  Mgr. Lenka Klusová</w:t>
      </w:r>
    </w:p>
    <w:p w:rsidR="00E36840" w:rsidRDefault="00E36840" w:rsidP="002A4F54">
      <w:pPr>
        <w:pStyle w:val="Bezmezer"/>
        <w:rPr>
          <w:lang w:eastAsia="cs-CZ"/>
        </w:rPr>
      </w:pPr>
    </w:p>
    <w:p w:rsidR="00037A9E" w:rsidRDefault="00037A9E" w:rsidP="002A4F54">
      <w:pPr>
        <w:pStyle w:val="Bezmezer"/>
        <w:rPr>
          <w:lang w:eastAsia="cs-CZ"/>
        </w:rPr>
      </w:pPr>
    </w:p>
    <w:p w:rsidR="004B2F51" w:rsidRDefault="004B2F51" w:rsidP="00037A9E">
      <w:pPr>
        <w:shd w:val="clear" w:color="auto" w:fill="FFFFFF"/>
        <w:spacing w:after="240" w:line="255" w:lineRule="atLeast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</w:p>
    <w:p w:rsidR="004B2F51" w:rsidRDefault="004B2F51" w:rsidP="000E7E4F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</w:p>
    <w:p w:rsidR="00C67F88" w:rsidRDefault="00C67F88" w:rsidP="000E7E4F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</w:p>
    <w:p w:rsidR="00C67F88" w:rsidRDefault="00C67F88" w:rsidP="000E7E4F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</w:p>
    <w:p w:rsidR="00C67F88" w:rsidRDefault="00C67F88" w:rsidP="000E7E4F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</w:p>
    <w:p w:rsidR="001716B1" w:rsidRDefault="001716B1" w:rsidP="000E7E4F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</w:p>
    <w:p w:rsidR="001716B1" w:rsidRDefault="001716B1" w:rsidP="000E7E4F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</w:p>
    <w:p w:rsidR="00E36840" w:rsidRDefault="00E36840" w:rsidP="000E7E4F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</w:p>
    <w:p w:rsidR="00E36840" w:rsidRDefault="00E36840" w:rsidP="00E36840">
      <w:pPr>
        <w:shd w:val="clear" w:color="auto" w:fill="FFFFFF"/>
        <w:spacing w:after="240" w:line="255" w:lineRule="atLeast"/>
        <w:jc w:val="center"/>
        <w:rPr>
          <w:rStyle w:val="Siln"/>
          <w:rFonts w:ascii="Arial" w:hAnsi="Arial" w:cs="Arial"/>
          <w:color w:val="506363"/>
          <w:sz w:val="19"/>
          <w:szCs w:val="19"/>
          <w:shd w:val="clear" w:color="auto" w:fill="FFFFFF"/>
        </w:rPr>
      </w:pPr>
      <w:r>
        <w:rPr>
          <w:rStyle w:val="Siln"/>
          <w:rFonts w:ascii="Arial" w:hAnsi="Arial" w:cs="Arial"/>
          <w:color w:val="506363"/>
          <w:sz w:val="19"/>
          <w:szCs w:val="19"/>
          <w:shd w:val="clear" w:color="auto" w:fill="FFFFFF"/>
        </w:rPr>
        <w:t>Projekt je spolufinancován z Evropského sociálního fondu a státního rozpočtu České republiky v rámci operačního programu Vzdělávání pro konkurenceschopnost.</w:t>
      </w:r>
    </w:p>
    <w:p w:rsidR="004B2F51" w:rsidRDefault="004B2F51" w:rsidP="000E7E4F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</w:p>
    <w:p w:rsidR="004B2F51" w:rsidRDefault="004B2F51" w:rsidP="000E7E4F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</w:p>
    <w:p w:rsidR="00462E9F" w:rsidRPr="00E46BBB" w:rsidRDefault="000E7E4F" w:rsidP="00145D01">
      <w:pPr>
        <w:shd w:val="clear" w:color="auto" w:fill="FFFFFF"/>
        <w:spacing w:after="240" w:line="255" w:lineRule="atLeast"/>
        <w:jc w:val="center"/>
        <w:rPr>
          <w:rStyle w:val="Siln"/>
          <w:rFonts w:ascii="Arial" w:eastAsia="Times New Roman" w:hAnsi="Arial" w:cs="Arial"/>
          <w:b w:val="0"/>
          <w:bCs w:val="0"/>
          <w:color w:val="506363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506363"/>
          <w:sz w:val="20"/>
          <w:szCs w:val="20"/>
          <w:lang w:eastAsia="cs-CZ"/>
        </w:rPr>
        <w:lastRenderedPageBreak/>
        <w:drawing>
          <wp:inline distT="0" distB="0" distL="0" distR="0" wp14:anchorId="6CB66A3F" wp14:editId="2D16E24E">
            <wp:extent cx="5314950" cy="1160319"/>
            <wp:effectExtent l="0" t="0" r="0" b="1905"/>
            <wp:docPr id="1" name="Obrázek 1" descr="http://www.margit.cz/files/2012/08/investice-do-rozvoje-vzdel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git.cz/files/2012/08/investice-do-rozvoje-vzdelan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479" cy="11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48" w:rsidRDefault="00D32448" w:rsidP="000E7E4F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</w:p>
    <w:p w:rsidR="00E36840" w:rsidRDefault="00E36840" w:rsidP="000E7E4F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</w:p>
    <w:p w:rsidR="00E36840" w:rsidRDefault="00E36840" w:rsidP="000E7E4F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</w:p>
    <w:p w:rsidR="001C3124" w:rsidRPr="009A565A" w:rsidRDefault="004B2F51" w:rsidP="009A565A">
      <w:pPr>
        <w:pStyle w:val="Nadpis1"/>
        <w:rPr>
          <w:rFonts w:ascii="Arial" w:eastAsia="Times New Roman" w:hAnsi="Arial" w:cs="Arial"/>
          <w:color w:val="00B050"/>
          <w:lang w:eastAsia="cs-CZ"/>
        </w:rPr>
      </w:pPr>
      <w:r w:rsidRPr="009A565A">
        <w:rPr>
          <w:rFonts w:ascii="Arial" w:eastAsia="Times New Roman" w:hAnsi="Arial" w:cs="Arial"/>
          <w:color w:val="00B050"/>
          <w:lang w:eastAsia="cs-CZ"/>
        </w:rPr>
        <w:t>OBSAH</w:t>
      </w:r>
    </w:p>
    <w:p w:rsidR="009A565A" w:rsidRPr="009A565A" w:rsidRDefault="009A565A" w:rsidP="009A565A">
      <w:pPr>
        <w:rPr>
          <w:lang w:eastAsia="cs-CZ"/>
        </w:rPr>
      </w:pPr>
    </w:p>
    <w:p w:rsidR="009A565A" w:rsidRPr="004117E8" w:rsidRDefault="00A26D11" w:rsidP="00424038">
      <w:pPr>
        <w:pStyle w:val="Odstavecseseznamem"/>
        <w:numPr>
          <w:ilvl w:val="0"/>
          <w:numId w:val="19"/>
        </w:numPr>
        <w:shd w:val="clear" w:color="auto" w:fill="FFFFFF"/>
        <w:spacing w:after="240" w:line="255" w:lineRule="atLeast"/>
        <w:rPr>
          <w:rFonts w:eastAsia="Times New Roman" w:cs="Arial"/>
          <w:b/>
          <w:color w:val="595959" w:themeColor="text1" w:themeTint="A6"/>
          <w:sz w:val="24"/>
          <w:szCs w:val="24"/>
          <w:lang w:eastAsia="cs-CZ"/>
        </w:rPr>
      </w:pPr>
      <w:r w:rsidRPr="004117E8">
        <w:rPr>
          <w:rFonts w:eastAsia="Times New Roman" w:cs="Arial"/>
          <w:b/>
          <w:color w:val="595959" w:themeColor="text1" w:themeTint="A6"/>
          <w:sz w:val="24"/>
          <w:szCs w:val="24"/>
          <w:lang w:eastAsia="cs-CZ"/>
        </w:rPr>
        <w:t>Základní informace o projektu</w:t>
      </w:r>
    </w:p>
    <w:p w:rsidR="00424038" w:rsidRPr="004117E8" w:rsidRDefault="00424038" w:rsidP="00424038">
      <w:pPr>
        <w:pStyle w:val="Odstavecseseznamem"/>
        <w:numPr>
          <w:ilvl w:val="0"/>
          <w:numId w:val="19"/>
        </w:numPr>
        <w:shd w:val="clear" w:color="auto" w:fill="FFFFFF"/>
        <w:spacing w:after="240" w:line="255" w:lineRule="atLeast"/>
        <w:rPr>
          <w:rFonts w:eastAsia="Times New Roman" w:cs="Arial"/>
          <w:b/>
          <w:color w:val="595959" w:themeColor="text1" w:themeTint="A6"/>
          <w:sz w:val="24"/>
          <w:szCs w:val="24"/>
          <w:lang w:eastAsia="cs-CZ"/>
        </w:rPr>
      </w:pPr>
      <w:r w:rsidRPr="004117E8">
        <w:rPr>
          <w:rFonts w:eastAsia="Times New Roman" w:cs="Arial"/>
          <w:b/>
          <w:color w:val="595959" w:themeColor="text1" w:themeTint="A6"/>
          <w:sz w:val="24"/>
          <w:szCs w:val="24"/>
          <w:lang w:eastAsia="cs-CZ"/>
        </w:rPr>
        <w:t>Obecný úvod k projektu „ZDRAVÝ STYL“</w:t>
      </w:r>
    </w:p>
    <w:p w:rsidR="00424038" w:rsidRPr="004117E8" w:rsidRDefault="00424038" w:rsidP="00424038">
      <w:pPr>
        <w:pStyle w:val="Odstavecseseznamem"/>
        <w:numPr>
          <w:ilvl w:val="0"/>
          <w:numId w:val="19"/>
        </w:numPr>
        <w:shd w:val="clear" w:color="auto" w:fill="FFFFFF"/>
        <w:spacing w:after="240" w:line="255" w:lineRule="atLeast"/>
        <w:rPr>
          <w:rFonts w:eastAsia="Times New Roman" w:cs="Arial"/>
          <w:b/>
          <w:color w:val="595959" w:themeColor="text1" w:themeTint="A6"/>
          <w:sz w:val="24"/>
          <w:szCs w:val="24"/>
          <w:lang w:eastAsia="cs-CZ"/>
        </w:rPr>
      </w:pPr>
      <w:r w:rsidRPr="004117E8">
        <w:rPr>
          <w:rFonts w:eastAsia="Times New Roman" w:cs="Arial"/>
          <w:b/>
          <w:color w:val="595959" w:themeColor="text1" w:themeTint="A6"/>
          <w:sz w:val="24"/>
          <w:szCs w:val="24"/>
          <w:lang w:eastAsia="cs-CZ"/>
        </w:rPr>
        <w:t>Cíle projektu</w:t>
      </w:r>
    </w:p>
    <w:p w:rsidR="00317790" w:rsidRPr="004117E8" w:rsidRDefault="00317790" w:rsidP="00424038">
      <w:pPr>
        <w:pStyle w:val="Odstavecseseznamem"/>
        <w:numPr>
          <w:ilvl w:val="0"/>
          <w:numId w:val="19"/>
        </w:numPr>
        <w:shd w:val="clear" w:color="auto" w:fill="FFFFFF"/>
        <w:spacing w:after="240" w:line="255" w:lineRule="atLeast"/>
        <w:rPr>
          <w:rFonts w:eastAsia="Times New Roman" w:cs="Arial"/>
          <w:b/>
          <w:color w:val="595959" w:themeColor="text1" w:themeTint="A6"/>
          <w:sz w:val="24"/>
          <w:szCs w:val="24"/>
          <w:lang w:eastAsia="cs-CZ"/>
        </w:rPr>
      </w:pPr>
      <w:r w:rsidRPr="004117E8">
        <w:rPr>
          <w:rFonts w:eastAsia="Times New Roman" w:cs="Arial"/>
          <w:b/>
          <w:color w:val="595959" w:themeColor="text1" w:themeTint="A6"/>
          <w:sz w:val="24"/>
          <w:szCs w:val="24"/>
          <w:lang w:eastAsia="cs-CZ"/>
        </w:rPr>
        <w:t>Harmonogram publicity projektu</w:t>
      </w:r>
    </w:p>
    <w:p w:rsidR="001D16F4" w:rsidRPr="004117E8" w:rsidRDefault="001D16F4" w:rsidP="00424038">
      <w:pPr>
        <w:pStyle w:val="Odstavecseseznamem"/>
        <w:numPr>
          <w:ilvl w:val="0"/>
          <w:numId w:val="19"/>
        </w:numPr>
        <w:shd w:val="clear" w:color="auto" w:fill="FFFFFF"/>
        <w:spacing w:after="240" w:line="255" w:lineRule="atLeast"/>
        <w:rPr>
          <w:rFonts w:eastAsia="Times New Roman" w:cs="Arial"/>
          <w:b/>
          <w:color w:val="595959" w:themeColor="text1" w:themeTint="A6"/>
          <w:sz w:val="24"/>
          <w:szCs w:val="24"/>
          <w:lang w:eastAsia="cs-CZ"/>
        </w:rPr>
      </w:pPr>
      <w:r w:rsidRPr="004117E8">
        <w:rPr>
          <w:rFonts w:eastAsia="Times New Roman" w:cs="Arial"/>
          <w:b/>
          <w:color w:val="595959" w:themeColor="text1" w:themeTint="A6"/>
          <w:sz w:val="24"/>
          <w:szCs w:val="24"/>
          <w:lang w:eastAsia="cs-CZ"/>
        </w:rPr>
        <w:t>Podmínky pro přijetí účastníka projektu „Zdravý styl“</w:t>
      </w:r>
      <w:r w:rsidR="00303E1C" w:rsidRPr="004117E8">
        <w:rPr>
          <w:rFonts w:eastAsia="Times New Roman" w:cs="Arial"/>
          <w:b/>
          <w:color w:val="595959" w:themeColor="text1" w:themeTint="A6"/>
          <w:sz w:val="24"/>
          <w:szCs w:val="24"/>
          <w:lang w:eastAsia="cs-CZ"/>
        </w:rPr>
        <w:t>, profil absolventa projektu</w:t>
      </w:r>
    </w:p>
    <w:p w:rsidR="00534546" w:rsidRPr="004117E8" w:rsidRDefault="00534546" w:rsidP="00424038">
      <w:pPr>
        <w:pStyle w:val="Odstavecseseznamem"/>
        <w:numPr>
          <w:ilvl w:val="0"/>
          <w:numId w:val="19"/>
        </w:numPr>
        <w:shd w:val="clear" w:color="auto" w:fill="FFFFFF"/>
        <w:spacing w:after="240" w:line="255" w:lineRule="atLeast"/>
        <w:rPr>
          <w:rFonts w:eastAsia="Times New Roman" w:cs="Arial"/>
          <w:b/>
          <w:color w:val="595959" w:themeColor="text1" w:themeTint="A6"/>
          <w:sz w:val="24"/>
          <w:szCs w:val="24"/>
          <w:lang w:eastAsia="cs-CZ"/>
        </w:rPr>
      </w:pPr>
      <w:r w:rsidRPr="004117E8">
        <w:rPr>
          <w:rFonts w:eastAsia="Times New Roman" w:cs="Arial"/>
          <w:b/>
          <w:color w:val="595959" w:themeColor="text1" w:themeTint="A6"/>
          <w:sz w:val="24"/>
          <w:szCs w:val="24"/>
          <w:lang w:eastAsia="cs-CZ"/>
        </w:rPr>
        <w:t>Přihláška do projektu pro jednotlivé moduly</w:t>
      </w:r>
    </w:p>
    <w:p w:rsidR="00871A9A" w:rsidRPr="004117E8" w:rsidRDefault="00871A9A" w:rsidP="00424038">
      <w:pPr>
        <w:pStyle w:val="Odstavecseseznamem"/>
        <w:numPr>
          <w:ilvl w:val="0"/>
          <w:numId w:val="19"/>
        </w:numPr>
        <w:shd w:val="clear" w:color="auto" w:fill="FFFFFF"/>
        <w:spacing w:after="240" w:line="255" w:lineRule="atLeast"/>
        <w:rPr>
          <w:rFonts w:eastAsia="Times New Roman" w:cs="Arial"/>
          <w:b/>
          <w:color w:val="595959" w:themeColor="text1" w:themeTint="A6"/>
          <w:sz w:val="24"/>
          <w:szCs w:val="24"/>
          <w:lang w:eastAsia="cs-CZ"/>
        </w:rPr>
      </w:pPr>
      <w:r w:rsidRPr="004117E8">
        <w:rPr>
          <w:rFonts w:eastAsia="Times New Roman" w:cs="Arial"/>
          <w:b/>
          <w:color w:val="595959" w:themeColor="text1" w:themeTint="A6"/>
          <w:sz w:val="24"/>
          <w:szCs w:val="24"/>
          <w:lang w:eastAsia="cs-CZ"/>
        </w:rPr>
        <w:t>Informace o průběhu projektu</w:t>
      </w:r>
    </w:p>
    <w:p w:rsidR="007578AE" w:rsidRPr="004117E8" w:rsidRDefault="007578AE" w:rsidP="009A565A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4117E8" w:rsidRDefault="004117E8" w:rsidP="009A565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117E8" w:rsidRDefault="004117E8" w:rsidP="009A565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117E8" w:rsidRDefault="004117E8" w:rsidP="009A565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117E8" w:rsidRDefault="004117E8" w:rsidP="009A565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117E8" w:rsidRDefault="004117E8" w:rsidP="009A565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117E8" w:rsidRDefault="004117E8" w:rsidP="009A565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117E8" w:rsidRDefault="004117E8" w:rsidP="009A565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117E8" w:rsidRDefault="004117E8" w:rsidP="009A565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117E8" w:rsidRDefault="004117E8" w:rsidP="009A565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117E8" w:rsidRDefault="004117E8" w:rsidP="009A565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117E8" w:rsidRDefault="004117E8" w:rsidP="009A565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117E8" w:rsidRDefault="004117E8" w:rsidP="009A565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117E8" w:rsidRPr="00424038" w:rsidRDefault="004117E8" w:rsidP="009A565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578AE" w:rsidRPr="00424038" w:rsidRDefault="007578AE" w:rsidP="009A565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578AE" w:rsidRDefault="007578AE" w:rsidP="009A5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78AE" w:rsidRDefault="007578AE" w:rsidP="009A5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78AE" w:rsidRDefault="007578AE" w:rsidP="009A5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78AE" w:rsidRDefault="007578AE" w:rsidP="009A5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78AE" w:rsidRDefault="007578AE" w:rsidP="009A5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78AE" w:rsidRDefault="00E36840" w:rsidP="00E3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506363"/>
          <w:sz w:val="20"/>
          <w:szCs w:val="20"/>
          <w:lang w:eastAsia="cs-CZ"/>
        </w:rPr>
        <w:lastRenderedPageBreak/>
        <w:drawing>
          <wp:inline distT="0" distB="0" distL="0" distR="0" wp14:anchorId="2B1301DF" wp14:editId="133B8D06">
            <wp:extent cx="5314950" cy="1160319"/>
            <wp:effectExtent l="0" t="0" r="0" b="1905"/>
            <wp:docPr id="3" name="Obrázek 3" descr="http://www.margit.cz/files/2012/08/investice-do-rozvoje-vzdel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git.cz/files/2012/08/investice-do-rozvoje-vzdelan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479" cy="11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AE" w:rsidRDefault="007578AE" w:rsidP="009A5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78AE" w:rsidRDefault="007578AE" w:rsidP="009A5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6D11" w:rsidRDefault="00A26D11" w:rsidP="009A5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6D11" w:rsidRPr="001D16F4" w:rsidRDefault="00A26D11" w:rsidP="0042403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1D16F4">
        <w:rPr>
          <w:rFonts w:ascii="Arial" w:hAnsi="Arial" w:cs="Arial"/>
          <w:b/>
          <w:sz w:val="40"/>
          <w:szCs w:val="40"/>
        </w:rPr>
        <w:t>Základní informace o projektu:</w:t>
      </w:r>
    </w:p>
    <w:p w:rsidR="00A26D11" w:rsidRPr="001D16F4" w:rsidRDefault="00A26D11" w:rsidP="009A5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A26D11" w:rsidRPr="00424038" w:rsidRDefault="00A26D11" w:rsidP="00A26D1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24038">
        <w:rPr>
          <w:rFonts w:cs="Arial"/>
        </w:rPr>
        <w:t>Název operačního programu:</w:t>
      </w:r>
    </w:p>
    <w:p w:rsidR="00A26D11" w:rsidRPr="00424038" w:rsidRDefault="00317790" w:rsidP="00A26D11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Opera</w:t>
      </w:r>
      <w:r w:rsidR="00A26D11" w:rsidRPr="00424038">
        <w:rPr>
          <w:rFonts w:cs="Arial"/>
        </w:rPr>
        <w:t>ční program Vzdělávání pro konkurenceschopnost</w:t>
      </w:r>
    </w:p>
    <w:p w:rsidR="00A26D11" w:rsidRPr="00424038" w:rsidRDefault="00A26D11" w:rsidP="00A26D1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24038">
        <w:rPr>
          <w:rFonts w:cs="Arial"/>
        </w:rPr>
        <w:t>Číslo a název oblasti podpory:</w:t>
      </w:r>
    </w:p>
    <w:p w:rsidR="00A26D11" w:rsidRPr="00424038" w:rsidRDefault="00A26D11" w:rsidP="00A26D11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24038">
        <w:rPr>
          <w:rFonts w:cs="Arial"/>
        </w:rPr>
        <w:t>3.2. Podpora nabídky dalšího vzdělávání</w:t>
      </w:r>
    </w:p>
    <w:p w:rsidR="00A26D11" w:rsidRPr="00424038" w:rsidRDefault="00A26D11" w:rsidP="00A26D1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24038">
        <w:rPr>
          <w:rFonts w:cs="Arial"/>
        </w:rPr>
        <w:t xml:space="preserve">     </w:t>
      </w:r>
      <w:r w:rsidR="00424038">
        <w:rPr>
          <w:rFonts w:cs="Arial"/>
        </w:rPr>
        <w:t xml:space="preserve"> </w:t>
      </w:r>
      <w:r w:rsidRPr="00424038">
        <w:rPr>
          <w:rFonts w:cs="Arial"/>
        </w:rPr>
        <w:t xml:space="preserve"> 3.  </w:t>
      </w:r>
      <w:r w:rsidR="00424038">
        <w:rPr>
          <w:rFonts w:cs="Arial"/>
        </w:rPr>
        <w:t xml:space="preserve"> </w:t>
      </w:r>
      <w:r w:rsidRPr="00424038">
        <w:rPr>
          <w:rFonts w:cs="Arial"/>
        </w:rPr>
        <w:t xml:space="preserve"> Číslo a název globálního grantu:</w:t>
      </w:r>
    </w:p>
    <w:p w:rsidR="00A26D11" w:rsidRPr="00424038" w:rsidRDefault="00A26D11" w:rsidP="00A26D1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24038">
        <w:rPr>
          <w:rFonts w:cs="Arial"/>
        </w:rPr>
        <w:t xml:space="preserve">           </w:t>
      </w:r>
      <w:r w:rsidR="00424038">
        <w:rPr>
          <w:rFonts w:cs="Arial"/>
        </w:rPr>
        <w:t xml:space="preserve">  </w:t>
      </w:r>
      <w:r w:rsidRPr="00424038">
        <w:rPr>
          <w:rFonts w:cs="Arial"/>
        </w:rPr>
        <w:t xml:space="preserve"> CZ.1.07./3.2.07 Podpora nabídky dalšího vzdělávání v Moravskoslezském kraji</w:t>
      </w:r>
    </w:p>
    <w:p w:rsidR="00A26D11" w:rsidRPr="00424038" w:rsidRDefault="00424038" w:rsidP="00A26D1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V</w:t>
      </w:r>
      <w:r w:rsidR="00A26D11" w:rsidRPr="00424038">
        <w:rPr>
          <w:rFonts w:cs="Arial"/>
        </w:rPr>
        <w:t>yhlašovatel:</w:t>
      </w:r>
    </w:p>
    <w:p w:rsidR="00A26D11" w:rsidRPr="00424038" w:rsidRDefault="00A26D11" w:rsidP="00A26D11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24038">
        <w:rPr>
          <w:rFonts w:cs="Arial"/>
        </w:rPr>
        <w:t>Moravskoslezský kraj, oddělení metodiky a zahraniční finanční podpory odboru regionálního rozvoje a cestovního ruchu</w:t>
      </w:r>
    </w:p>
    <w:p w:rsidR="00A26D11" w:rsidRPr="00424038" w:rsidRDefault="00A26D11" w:rsidP="00A26D1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24038">
        <w:rPr>
          <w:rFonts w:cs="Arial"/>
        </w:rPr>
        <w:t>Žadatel:</w:t>
      </w:r>
    </w:p>
    <w:p w:rsidR="00A26D11" w:rsidRPr="00424038" w:rsidRDefault="00A26D11" w:rsidP="00A26D11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24038">
        <w:rPr>
          <w:rFonts w:cs="Arial"/>
        </w:rPr>
        <w:t>Občanské sdružení KARAVANA</w:t>
      </w:r>
    </w:p>
    <w:p w:rsidR="00A26D11" w:rsidRPr="00424038" w:rsidRDefault="00A26D11" w:rsidP="00A26D1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24038">
        <w:rPr>
          <w:rFonts w:cs="Arial"/>
        </w:rPr>
        <w:t xml:space="preserve">Název projektu: </w:t>
      </w:r>
    </w:p>
    <w:p w:rsidR="00A26D11" w:rsidRPr="00424038" w:rsidRDefault="00A26D11" w:rsidP="00A26D11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24038">
        <w:rPr>
          <w:rFonts w:cs="Arial"/>
        </w:rPr>
        <w:t>Znalostmi k pozitivním změnám – rozvoj nabídky dalšího vzdělávání „ZDRAVÝ STYL“</w:t>
      </w:r>
    </w:p>
    <w:p w:rsidR="00A26D11" w:rsidRPr="00424038" w:rsidRDefault="00A26D11" w:rsidP="00A26D1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24038">
        <w:rPr>
          <w:rFonts w:cs="Arial"/>
        </w:rPr>
        <w:t>Registrační číslo:</w:t>
      </w:r>
    </w:p>
    <w:p w:rsidR="00A26D11" w:rsidRPr="00424038" w:rsidRDefault="00A26D11" w:rsidP="00A26D11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24038">
        <w:rPr>
          <w:rFonts w:cs="Arial"/>
        </w:rPr>
        <w:t>CZ:1.07/3.2.07/04.0002</w:t>
      </w:r>
    </w:p>
    <w:p w:rsidR="00A26D11" w:rsidRPr="00424038" w:rsidRDefault="00A26D11" w:rsidP="00A26D1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24038" w:rsidRPr="00424038" w:rsidRDefault="00424038" w:rsidP="001214AC">
      <w:pPr>
        <w:pStyle w:val="Nadpis1"/>
        <w:rPr>
          <w:rFonts w:asciiTheme="minorHAnsi" w:eastAsia="Times New Roman" w:hAnsiTheme="minorHAnsi" w:cs="Arial"/>
          <w:color w:val="92D050"/>
          <w:lang w:eastAsia="cs-CZ"/>
        </w:rPr>
      </w:pPr>
    </w:p>
    <w:p w:rsidR="00424038" w:rsidRDefault="00424038" w:rsidP="001214AC">
      <w:pPr>
        <w:pStyle w:val="Nadpis1"/>
        <w:rPr>
          <w:rFonts w:ascii="Arial" w:eastAsia="Times New Roman" w:hAnsi="Arial" w:cs="Arial"/>
          <w:color w:val="92D050"/>
          <w:lang w:eastAsia="cs-CZ"/>
        </w:rPr>
      </w:pPr>
    </w:p>
    <w:p w:rsidR="00424038" w:rsidRDefault="00424038" w:rsidP="001214AC">
      <w:pPr>
        <w:pStyle w:val="Nadpis1"/>
        <w:rPr>
          <w:rFonts w:ascii="Arial" w:eastAsia="Times New Roman" w:hAnsi="Arial" w:cs="Arial"/>
          <w:color w:val="92D050"/>
          <w:lang w:eastAsia="cs-CZ"/>
        </w:rPr>
      </w:pPr>
    </w:p>
    <w:p w:rsidR="00424038" w:rsidRDefault="00424038" w:rsidP="001214AC">
      <w:pPr>
        <w:pStyle w:val="Nadpis1"/>
        <w:rPr>
          <w:rFonts w:ascii="Arial" w:eastAsia="Times New Roman" w:hAnsi="Arial" w:cs="Arial"/>
          <w:color w:val="92D050"/>
          <w:lang w:eastAsia="cs-CZ"/>
        </w:rPr>
      </w:pPr>
    </w:p>
    <w:p w:rsidR="00424038" w:rsidRDefault="00424038" w:rsidP="001214AC">
      <w:pPr>
        <w:pStyle w:val="Nadpis1"/>
        <w:rPr>
          <w:rFonts w:ascii="Arial" w:eastAsia="Times New Roman" w:hAnsi="Arial" w:cs="Arial"/>
          <w:color w:val="92D050"/>
          <w:lang w:eastAsia="cs-CZ"/>
        </w:rPr>
      </w:pPr>
    </w:p>
    <w:p w:rsidR="00424038" w:rsidRDefault="00424038" w:rsidP="00424038">
      <w:pPr>
        <w:rPr>
          <w:lang w:eastAsia="cs-CZ"/>
        </w:rPr>
      </w:pPr>
    </w:p>
    <w:p w:rsidR="00424038" w:rsidRDefault="00424038" w:rsidP="00424038">
      <w:pPr>
        <w:rPr>
          <w:lang w:eastAsia="cs-CZ"/>
        </w:rPr>
      </w:pPr>
    </w:p>
    <w:p w:rsidR="004A2678" w:rsidRPr="00160AAC" w:rsidRDefault="001D16F4" w:rsidP="00160AAC">
      <w:pPr>
        <w:rPr>
          <w:lang w:eastAsia="cs-CZ"/>
        </w:rPr>
      </w:pPr>
      <w:r>
        <w:rPr>
          <w:rFonts w:ascii="Arial" w:eastAsia="Times New Roman" w:hAnsi="Arial" w:cs="Arial"/>
          <w:noProof/>
          <w:color w:val="506363"/>
          <w:sz w:val="20"/>
          <w:szCs w:val="20"/>
          <w:lang w:eastAsia="cs-CZ"/>
        </w:rPr>
        <w:drawing>
          <wp:inline distT="0" distB="0" distL="0" distR="0" wp14:anchorId="6E2249A9" wp14:editId="3470DD8B">
            <wp:extent cx="5314950" cy="1160319"/>
            <wp:effectExtent l="0" t="0" r="0" b="1905"/>
            <wp:docPr id="9" name="Obrázek 9" descr="http://www.margit.cz/files/2012/08/investice-do-rozvoje-vzdel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git.cz/files/2012/08/investice-do-rozvoje-vzdelan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479" cy="11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88" w:rsidRPr="001D16F4" w:rsidRDefault="00424038" w:rsidP="00424038">
      <w:pPr>
        <w:pStyle w:val="Odstavecseseznamem"/>
        <w:numPr>
          <w:ilvl w:val="0"/>
          <w:numId w:val="18"/>
        </w:numPr>
        <w:rPr>
          <w:b/>
          <w:sz w:val="40"/>
          <w:szCs w:val="40"/>
        </w:rPr>
      </w:pPr>
      <w:r w:rsidRPr="001D16F4">
        <w:rPr>
          <w:b/>
          <w:sz w:val="40"/>
          <w:szCs w:val="40"/>
        </w:rPr>
        <w:t>OBECNÝ ÚVOD K PROJEKTU „ZDRAVÝ STYL“</w:t>
      </w:r>
    </w:p>
    <w:p w:rsidR="00C67F88" w:rsidRDefault="00C67F88" w:rsidP="00C67F88">
      <w:r>
        <w:t>„Zdravý styl“ je projektem, který má zcela inováto</w:t>
      </w:r>
      <w:r w:rsidR="00424038">
        <w:t xml:space="preserve">rsky přinést jeho  účastníkům </w:t>
      </w:r>
      <w:r w:rsidR="00DA4DD7">
        <w:t xml:space="preserve"> především  </w:t>
      </w:r>
      <w:r>
        <w:t xml:space="preserve"> nové dovednosti – má je (pokud budou otevřeni a nakloněni k poznávání nových věcí) naučit  vařit z plnohodnotných, zdravých surovin,</w:t>
      </w:r>
      <w:r w:rsidR="00424038">
        <w:t xml:space="preserve"> naučit </w:t>
      </w:r>
      <w:r>
        <w:t xml:space="preserve"> sestavovat nutričně vyvážené jídelníčky v průřezu generačním spektrem, </w:t>
      </w:r>
      <w:r w:rsidR="00424038">
        <w:t xml:space="preserve">naučit </w:t>
      </w:r>
      <w:r>
        <w:t>správně či vhodně kombinovat.  Aby se k</w:t>
      </w:r>
      <w:r w:rsidR="00DA4DD7">
        <w:t xml:space="preserve"> </w:t>
      </w:r>
      <w:r>
        <w:t> tomuto  cíli dobrali, sa</w:t>
      </w:r>
      <w:r w:rsidR="00DA4DD7">
        <w:t>mozřejmě budou vybaveni i nutným teoretickým základem</w:t>
      </w:r>
      <w:r>
        <w:t>.</w:t>
      </w:r>
    </w:p>
    <w:p w:rsidR="00160AAC" w:rsidRDefault="00160AAC" w:rsidP="00C67F88">
      <w:r>
        <w:t>Cílem projektu je mj.  prohloubení nabídky celoživotního vzdělávání v Moravskoslezském kraji v oblasti zdravé výživy, které na tomto trhu schází. Klíčovými specifickými cíli pak je vzdělávání osob, které mají v náplni práce ovlivňování struktury stravování dětí, mládeže, seniorů, rodiny – a mohou je pozitivně ovlivnit, když budou mít k dispozici relevantní  informace a zkušenosti, budou ovládat inovativní dovednosti, aby se k tomuto výsledku mohli dobrat.</w:t>
      </w:r>
    </w:p>
    <w:p w:rsidR="00C67F88" w:rsidRDefault="005F1B7B" w:rsidP="00C67F88">
      <w:r>
        <w:t xml:space="preserve">O zdravém životním stylu již bylo řečeno a napsáno vskutku mnoho. Zásady aktivního života – psychická pohoda, dobrá nálada, fyzická aktivita, čisté životní prostředí  a </w:t>
      </w:r>
      <w:r w:rsidR="006F5D90">
        <w:t xml:space="preserve"> </w:t>
      </w:r>
      <w:r>
        <w:t xml:space="preserve">kvalitní strava – její pestrost, vyváženost, stravovací  návyky – to vše je skutečně v našich </w:t>
      </w:r>
      <w:r w:rsidR="00DA4DD7">
        <w:t xml:space="preserve">rukou – a ovlivňuje naše životy </w:t>
      </w:r>
      <w:r>
        <w:t>až z 80%.</w:t>
      </w:r>
    </w:p>
    <w:p w:rsidR="00160AAC" w:rsidRDefault="00C67F88" w:rsidP="00C67F88">
      <w:r>
        <w:t>Nedáv</w:t>
      </w:r>
      <w:r w:rsidR="005F1B7B">
        <w:t xml:space="preserve">ejme si tedy kuchařky, ale pojďme se spolu naučit „vařit“ tak, aby byla šťastná naše těla, která tak dostanou plnohodnotnou, vyváženou stravu bez  konzervantů a chemických látek, naučme své děti, kolegy, rodiče, klienty, zákazníky znovu pravé chuti „skutečných potravin“. Dělejme tuto práci s radostí – pak se nám </w:t>
      </w:r>
      <w:r w:rsidR="00DA4DD7">
        <w:t xml:space="preserve">všem </w:t>
      </w:r>
      <w:r w:rsidR="005F1B7B">
        <w:t>určitě bude dařit lépe.</w:t>
      </w:r>
    </w:p>
    <w:p w:rsidR="00160AAC" w:rsidRDefault="00160AAC" w:rsidP="00C67F88"/>
    <w:p w:rsidR="00424038" w:rsidRPr="001D16F4" w:rsidRDefault="00424038" w:rsidP="00160AAC">
      <w:pPr>
        <w:pStyle w:val="Odstavecseseznamem"/>
        <w:numPr>
          <w:ilvl w:val="0"/>
          <w:numId w:val="18"/>
        </w:numPr>
        <w:rPr>
          <w:b/>
          <w:sz w:val="40"/>
          <w:szCs w:val="40"/>
        </w:rPr>
      </w:pPr>
      <w:r w:rsidRPr="001D16F4">
        <w:rPr>
          <w:b/>
          <w:sz w:val="40"/>
          <w:szCs w:val="40"/>
        </w:rPr>
        <w:t>Cíle projektu</w:t>
      </w:r>
    </w:p>
    <w:p w:rsidR="00DA4DD7" w:rsidRDefault="00424038" w:rsidP="00424038">
      <w:pPr>
        <w:pStyle w:val="Odstavecseseznamem"/>
        <w:numPr>
          <w:ilvl w:val="0"/>
          <w:numId w:val="20"/>
        </w:numPr>
      </w:pPr>
      <w:r>
        <w:t xml:space="preserve">Vytvoření </w:t>
      </w:r>
      <w:r w:rsidR="00555EA9">
        <w:t xml:space="preserve"> </w:t>
      </w:r>
      <w:r>
        <w:t>komplexního produktu dalšího vzdělávání zaměřeného na oblast výživy, zdravé výživy a zdravého životního stylu, jeho pilotní ověření pro specifické potřeby jednotlivých cílových skupin projektu (</w:t>
      </w:r>
      <w:r w:rsidR="00555EA9">
        <w:t>sociální pracovníci, pracovníci ve stravovacích službách, kteří  mohou přímo ovlivnit skladbu stravy, pracovníci – prodejci ve službách typu zdravá výživa</w:t>
      </w:r>
    </w:p>
    <w:p w:rsidR="00555EA9" w:rsidRDefault="00555EA9" w:rsidP="00424038">
      <w:pPr>
        <w:pStyle w:val="Odstavecseseznamem"/>
        <w:numPr>
          <w:ilvl w:val="0"/>
          <w:numId w:val="20"/>
        </w:numPr>
      </w:pPr>
      <w:r>
        <w:t>Prohloubení  nabídky dalšího vzdělávání  v Moravskoslezském kraji zvýšením rozsahu nabídky a jeho kvality</w:t>
      </w:r>
    </w:p>
    <w:p w:rsidR="001D16F4" w:rsidRDefault="00555EA9" w:rsidP="00160AAC">
      <w:pPr>
        <w:pStyle w:val="Odstavecseseznamem"/>
        <w:numPr>
          <w:ilvl w:val="0"/>
          <w:numId w:val="20"/>
        </w:numPr>
      </w:pPr>
      <w:r>
        <w:t xml:space="preserve">Inovativní  nabídka dalšího vzdělávání směřující ke konkurenceschopnosti jednotlivce </w:t>
      </w:r>
    </w:p>
    <w:p w:rsidR="001D16F4" w:rsidRDefault="001D16F4" w:rsidP="00555EA9">
      <w:pPr>
        <w:pStyle w:val="Odstavecseseznamem"/>
      </w:pPr>
    </w:p>
    <w:p w:rsidR="001D16F4" w:rsidRDefault="001D16F4" w:rsidP="00555EA9">
      <w:pPr>
        <w:pStyle w:val="Odstavecseseznamem"/>
      </w:pPr>
    </w:p>
    <w:p w:rsidR="001D16F4" w:rsidRDefault="001D16F4" w:rsidP="00555EA9">
      <w:pPr>
        <w:pStyle w:val="Odstavecseseznamem"/>
      </w:pPr>
    </w:p>
    <w:p w:rsidR="001D16F4" w:rsidRDefault="001D16F4" w:rsidP="001D16F4">
      <w:pPr>
        <w:pStyle w:val="Odstavecseseznamem"/>
        <w:ind w:left="1080"/>
        <w:rPr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506363"/>
          <w:sz w:val="20"/>
          <w:szCs w:val="20"/>
          <w:lang w:eastAsia="cs-CZ"/>
        </w:rPr>
        <w:drawing>
          <wp:inline distT="0" distB="0" distL="0" distR="0" wp14:anchorId="47FE892A" wp14:editId="0AE0EDD9">
            <wp:extent cx="5314950" cy="1160319"/>
            <wp:effectExtent l="0" t="0" r="0" b="1905"/>
            <wp:docPr id="6" name="Obrázek 6" descr="http://www.margit.cz/files/2012/08/investice-do-rozvoje-vzdel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git.cz/files/2012/08/investice-do-rozvoje-vzdelan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479" cy="11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F4" w:rsidRPr="001D16F4" w:rsidRDefault="001D16F4" w:rsidP="001D16F4">
      <w:pPr>
        <w:pStyle w:val="Odstavecseseznamem"/>
        <w:numPr>
          <w:ilvl w:val="0"/>
          <w:numId w:val="18"/>
        </w:numPr>
        <w:rPr>
          <w:b/>
          <w:sz w:val="40"/>
          <w:szCs w:val="40"/>
        </w:rPr>
      </w:pPr>
      <w:r w:rsidRPr="001D16F4">
        <w:rPr>
          <w:b/>
          <w:sz w:val="40"/>
          <w:szCs w:val="40"/>
        </w:rPr>
        <w:t>Plán publicity projektu</w:t>
      </w:r>
    </w:p>
    <w:p w:rsidR="001D16F4" w:rsidRDefault="001D16F4" w:rsidP="001D16F4">
      <w:pPr>
        <w:spacing w:after="0"/>
      </w:pPr>
      <w:r>
        <w:t>Registrační číslo projektu: CZ.1.07/3.2.07/04.0002</w:t>
      </w:r>
    </w:p>
    <w:p w:rsidR="001D16F4" w:rsidRDefault="001D16F4" w:rsidP="001D16F4">
      <w:pPr>
        <w:spacing w:after="0"/>
      </w:pPr>
      <w:r>
        <w:t>Název projektu: „Znalostmi k pozitivním změnám – rozvoj nabídky dalšího vzdělávání“ – „ZDRAVÝ STYL“</w:t>
      </w:r>
    </w:p>
    <w:p w:rsidR="001D16F4" w:rsidRDefault="001D16F4" w:rsidP="001D16F4">
      <w:pPr>
        <w:spacing w:after="0"/>
      </w:pPr>
      <w:r>
        <w:t>Název příjemce podpory: Občanské sdružení KARAVANA</w:t>
      </w:r>
    </w:p>
    <w:p w:rsidR="001D16F4" w:rsidRDefault="001D16F4" w:rsidP="001D16F4">
      <w:pPr>
        <w:spacing w:after="0"/>
      </w:pPr>
    </w:p>
    <w:tbl>
      <w:tblPr>
        <w:tblW w:w="102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826"/>
        <w:gridCol w:w="400"/>
        <w:gridCol w:w="400"/>
        <w:gridCol w:w="400"/>
        <w:gridCol w:w="402"/>
        <w:gridCol w:w="400"/>
        <w:gridCol w:w="400"/>
        <w:gridCol w:w="401"/>
        <w:gridCol w:w="400"/>
        <w:gridCol w:w="400"/>
        <w:gridCol w:w="400"/>
        <w:gridCol w:w="401"/>
        <w:gridCol w:w="400"/>
        <w:gridCol w:w="400"/>
        <w:gridCol w:w="401"/>
      </w:tblGrid>
      <w:tr w:rsidR="001D16F4" w:rsidRPr="00241BA1" w:rsidTr="001D16F4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Harmonogram publicity "ZDRAVÝ STYL"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2013</w:t>
            </w:r>
          </w:p>
        </w:tc>
        <w:tc>
          <w:tcPr>
            <w:tcW w:w="400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2014</w:t>
            </w:r>
          </w:p>
        </w:tc>
      </w:tr>
      <w:tr w:rsidR="001D16F4" w:rsidRPr="00241BA1" w:rsidTr="001D16F4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Číslo aktivity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Aktivita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10</w:t>
            </w:r>
          </w:p>
        </w:tc>
      </w:tr>
      <w:tr w:rsidR="001D16F4" w:rsidRPr="00241BA1" w:rsidTr="001D16F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Tvorba formulářů publicity - konkrétní vzory, označení šanonů, jednotlivých propagačních materiálů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1D16F4" w:rsidRPr="00241BA1" w:rsidTr="001D16F4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propagace projektu formou zveřejnění informací na webu občanského sdružení Karavana, průběžná aktualizace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D16F4" w:rsidRPr="00241BA1" w:rsidTr="001D16F4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propagace projektu formou osobních setkání s cílovou skupinou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D16F4" w:rsidRPr="00241BA1" w:rsidTr="001D16F4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informativní schůzka s lektory projektu, propagace projektu mezi osobnostmi regionu, kteří se zabývají zdravou výživou a aktivním životním stylem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D16F4" w:rsidRPr="00241BA1" w:rsidTr="001D16F4">
        <w:trPr>
          <w:trHeight w:val="1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propagace projektu formoou zveřejnění informací na webu hlavního manažera projektu - p. Zdeňky Kollárikové, průběžná aktualizace všech informací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1D16F4" w:rsidRPr="00241BA1" w:rsidTr="001D16F4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oslovení odborníků vchodných k evaluaci projektu - propagace projektu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D16F4" w:rsidRPr="00241BA1" w:rsidTr="001D16F4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Vytvoření obecného propagačního letáku (úřady práce, městské úřady, propagace v tisku)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D16F4" w:rsidRPr="00241BA1" w:rsidTr="001D16F4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Informační schůzka pro frekventanty jednotlivých modulů, jejich uvědomění o cílech projektu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D16F4" w:rsidRPr="00241BA1" w:rsidTr="001D16F4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Tvorba metodik, školících materiálů - pracovních sešitů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1D16F4" w:rsidRDefault="001D16F4" w:rsidP="001D16F4">
      <w:pPr>
        <w:spacing w:after="0"/>
      </w:pPr>
    </w:p>
    <w:p w:rsidR="001D16F4" w:rsidRDefault="001D16F4" w:rsidP="001D16F4">
      <w:pPr>
        <w:spacing w:after="0"/>
      </w:pPr>
      <w:r>
        <w:rPr>
          <w:rFonts w:ascii="Arial" w:eastAsia="Times New Roman" w:hAnsi="Arial" w:cs="Arial"/>
          <w:noProof/>
          <w:color w:val="506363"/>
          <w:sz w:val="20"/>
          <w:szCs w:val="20"/>
          <w:lang w:eastAsia="cs-CZ"/>
        </w:rPr>
        <w:drawing>
          <wp:inline distT="0" distB="0" distL="0" distR="0" wp14:anchorId="6E2249A9" wp14:editId="3470DD8B">
            <wp:extent cx="5314950" cy="1160319"/>
            <wp:effectExtent l="0" t="0" r="0" b="1905"/>
            <wp:docPr id="10" name="Obrázek 10" descr="http://www.margit.cz/files/2012/08/investice-do-rozvoje-vzdel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git.cz/files/2012/08/investice-do-rozvoje-vzdelan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479" cy="11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826"/>
        <w:gridCol w:w="400"/>
        <w:gridCol w:w="400"/>
        <w:gridCol w:w="400"/>
        <w:gridCol w:w="402"/>
        <w:gridCol w:w="400"/>
        <w:gridCol w:w="400"/>
        <w:gridCol w:w="401"/>
        <w:gridCol w:w="400"/>
        <w:gridCol w:w="400"/>
        <w:gridCol w:w="400"/>
        <w:gridCol w:w="401"/>
        <w:gridCol w:w="400"/>
        <w:gridCol w:w="400"/>
        <w:gridCol w:w="401"/>
      </w:tblGrid>
      <w:tr w:rsidR="001D16F4" w:rsidRPr="00241BA1" w:rsidTr="001D16F4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Harmonogram publicity "ZDRAVÝ STYL"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2013</w:t>
            </w:r>
          </w:p>
        </w:tc>
        <w:tc>
          <w:tcPr>
            <w:tcW w:w="40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2014</w:t>
            </w:r>
          </w:p>
        </w:tc>
      </w:tr>
      <w:tr w:rsidR="001D16F4" w:rsidRPr="00241BA1" w:rsidTr="001D16F4">
        <w:trPr>
          <w:trHeight w:val="63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Číslo aktivity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Aktivita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10</w:t>
            </w:r>
          </w:p>
        </w:tc>
      </w:tr>
      <w:tr w:rsidR="001D16F4" w:rsidRPr="00241BA1" w:rsidTr="001D16F4">
        <w:trPr>
          <w:trHeight w:val="12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Zahájení výuky, označení výukových prostor, vlajky (propagační materiály), seznámení s financováním z OPVK, prezenční listiny seminářů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D16F4" w:rsidRPr="00241BA1" w:rsidTr="001D16F4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Implementace vytvořených pomůcek na portál k tomu určený OPVK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1D16F4" w:rsidRPr="00241BA1" w:rsidTr="001D16F4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Absolventský certifikát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1D16F4" w:rsidRPr="00241BA1" w:rsidTr="001D16F4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Označení movitých věcí projektu samolepkami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1D16F4" w:rsidRPr="00241BA1" w:rsidTr="001D16F4">
        <w:trPr>
          <w:trHeight w:val="12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Zhodnocení  projektu - závěrečný leták s komplexními informacemi o průběhu projektu, zveřejnění na našich webech a k tomu určených portálech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F4" w:rsidRPr="00241BA1" w:rsidRDefault="001D16F4" w:rsidP="001D1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1BA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</w:tbl>
    <w:p w:rsidR="001D16F4" w:rsidRDefault="001D16F4" w:rsidP="001D16F4">
      <w:pPr>
        <w:spacing w:after="0"/>
      </w:pPr>
    </w:p>
    <w:p w:rsidR="001D16F4" w:rsidRDefault="001D16F4" w:rsidP="00C67F88">
      <w:pPr>
        <w:rPr>
          <w:b/>
          <w:sz w:val="28"/>
          <w:szCs w:val="28"/>
        </w:rPr>
      </w:pPr>
    </w:p>
    <w:p w:rsidR="001D16F4" w:rsidRDefault="001D16F4" w:rsidP="00C67F88">
      <w:pPr>
        <w:rPr>
          <w:b/>
          <w:sz w:val="28"/>
          <w:szCs w:val="28"/>
        </w:rPr>
      </w:pPr>
    </w:p>
    <w:p w:rsidR="001D16F4" w:rsidRDefault="001D16F4" w:rsidP="00C67F88">
      <w:pPr>
        <w:rPr>
          <w:b/>
          <w:sz w:val="28"/>
          <w:szCs w:val="28"/>
        </w:rPr>
      </w:pPr>
    </w:p>
    <w:p w:rsidR="001D16F4" w:rsidRDefault="001D16F4" w:rsidP="00C67F88">
      <w:pPr>
        <w:rPr>
          <w:b/>
          <w:sz w:val="28"/>
          <w:szCs w:val="28"/>
        </w:rPr>
      </w:pPr>
    </w:p>
    <w:p w:rsidR="001D16F4" w:rsidRDefault="001D16F4" w:rsidP="00C67F88">
      <w:pPr>
        <w:rPr>
          <w:b/>
          <w:sz w:val="28"/>
          <w:szCs w:val="28"/>
        </w:rPr>
      </w:pPr>
    </w:p>
    <w:p w:rsidR="001D16F4" w:rsidRDefault="001D16F4" w:rsidP="00C67F88">
      <w:pPr>
        <w:rPr>
          <w:b/>
          <w:sz w:val="28"/>
          <w:szCs w:val="28"/>
        </w:rPr>
      </w:pPr>
    </w:p>
    <w:p w:rsidR="001D16F4" w:rsidRDefault="001D16F4" w:rsidP="00C67F88">
      <w:pPr>
        <w:rPr>
          <w:b/>
          <w:sz w:val="28"/>
          <w:szCs w:val="28"/>
        </w:rPr>
      </w:pPr>
    </w:p>
    <w:p w:rsidR="001D16F4" w:rsidRDefault="001D16F4" w:rsidP="00C67F88">
      <w:pPr>
        <w:rPr>
          <w:b/>
          <w:sz w:val="28"/>
          <w:szCs w:val="28"/>
        </w:rPr>
      </w:pPr>
    </w:p>
    <w:p w:rsidR="001D16F4" w:rsidRDefault="001D16F4" w:rsidP="00C67F88">
      <w:pPr>
        <w:rPr>
          <w:b/>
          <w:sz w:val="28"/>
          <w:szCs w:val="28"/>
        </w:rPr>
      </w:pPr>
    </w:p>
    <w:p w:rsidR="001D16F4" w:rsidRDefault="001D16F4" w:rsidP="00C67F88">
      <w:pPr>
        <w:rPr>
          <w:b/>
          <w:sz w:val="28"/>
          <w:szCs w:val="28"/>
        </w:rPr>
      </w:pPr>
    </w:p>
    <w:p w:rsidR="001D16F4" w:rsidRDefault="001D16F4" w:rsidP="00C67F88">
      <w:pPr>
        <w:rPr>
          <w:b/>
          <w:sz w:val="28"/>
          <w:szCs w:val="28"/>
        </w:rPr>
      </w:pPr>
    </w:p>
    <w:p w:rsidR="001D16F4" w:rsidRDefault="001D16F4" w:rsidP="00C67F88">
      <w:pPr>
        <w:rPr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506363"/>
          <w:sz w:val="20"/>
          <w:szCs w:val="20"/>
          <w:lang w:eastAsia="cs-CZ"/>
        </w:rPr>
        <w:drawing>
          <wp:inline distT="0" distB="0" distL="0" distR="0" wp14:anchorId="6E2249A9" wp14:editId="3470DD8B">
            <wp:extent cx="5314950" cy="1160319"/>
            <wp:effectExtent l="0" t="0" r="0" b="1905"/>
            <wp:docPr id="11" name="Obrázek 11" descr="http://www.margit.cz/files/2012/08/investice-do-rozvoje-vzdel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git.cz/files/2012/08/investice-do-rozvoje-vzdelan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479" cy="11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F4" w:rsidRPr="001D16F4" w:rsidRDefault="001D16F4" w:rsidP="001D16F4">
      <w:pPr>
        <w:pStyle w:val="Odstavecseseznamem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Podmínky pro přijetí účastníka projektu „ZDRAVÝ STYL“</w:t>
      </w:r>
    </w:p>
    <w:p w:rsidR="001D16F4" w:rsidRDefault="006D43C1" w:rsidP="006D43C1">
      <w:pPr>
        <w:pStyle w:val="Odstavecseseznamem"/>
        <w:numPr>
          <w:ilvl w:val="0"/>
          <w:numId w:val="22"/>
        </w:numPr>
      </w:pPr>
      <w:r>
        <w:t>Účastník dalšího vzdělávání žije nebo pracuje v Moravskoslezském kraji, nebo je evidován jako uchazeč o zaměstnání</w:t>
      </w:r>
    </w:p>
    <w:p w:rsidR="006D43C1" w:rsidRDefault="006D43C1" w:rsidP="006D43C1">
      <w:pPr>
        <w:pStyle w:val="Odstavecseseznamem"/>
        <w:numPr>
          <w:ilvl w:val="0"/>
          <w:numId w:val="22"/>
        </w:numPr>
      </w:pPr>
      <w:r>
        <w:t>Prioritně bude vybírán ze zaměstnanců firem či organizací v Moravskoslezském kraji pracující v oblasti sociálních služeb, pečovatelských služeb, Občanských poraden, nízkoprahových zařízení, či zařízení zabývající se stravováním dětí</w:t>
      </w:r>
      <w:r w:rsidR="00534546">
        <w:t xml:space="preserve"> </w:t>
      </w:r>
      <w:r>
        <w:t>(z důvodu zvýšení odbornosti či kvalifikace)</w:t>
      </w:r>
    </w:p>
    <w:p w:rsidR="006D43C1" w:rsidRDefault="00303E1C" w:rsidP="00303E1C">
      <w:pPr>
        <w:ind w:left="1080"/>
        <w:rPr>
          <w:b/>
          <w:sz w:val="32"/>
          <w:szCs w:val="32"/>
        </w:rPr>
      </w:pPr>
      <w:r w:rsidRPr="00303E1C">
        <w:rPr>
          <w:b/>
          <w:sz w:val="32"/>
          <w:szCs w:val="32"/>
        </w:rPr>
        <w:t>Profil absolventa projektu:</w:t>
      </w:r>
    </w:p>
    <w:p w:rsidR="00303E1C" w:rsidRDefault="00303E1C" w:rsidP="00303E1C">
      <w:pPr>
        <w:pStyle w:val="Odstavecseseznamem"/>
        <w:numPr>
          <w:ilvl w:val="0"/>
          <w:numId w:val="25"/>
        </w:numPr>
      </w:pPr>
      <w:r>
        <w:t>Absolvent získá znalosti a dovednosti v oblasti zdravé výživy</w:t>
      </w:r>
    </w:p>
    <w:p w:rsidR="00303E1C" w:rsidRDefault="00303E1C" w:rsidP="00303E1C">
      <w:pPr>
        <w:pStyle w:val="Odstavecseseznamem"/>
        <w:numPr>
          <w:ilvl w:val="0"/>
          <w:numId w:val="25"/>
        </w:numPr>
      </w:pPr>
      <w:r>
        <w:t>Orientuje se v nabídce surovin na trhu, je schopen vybrat kvalitní potraviny, zná jejich vhodnou úpravu</w:t>
      </w:r>
    </w:p>
    <w:p w:rsidR="00303E1C" w:rsidRDefault="00303E1C" w:rsidP="00303E1C">
      <w:pPr>
        <w:pStyle w:val="Odstavecseseznamem"/>
        <w:numPr>
          <w:ilvl w:val="0"/>
          <w:numId w:val="25"/>
        </w:numPr>
      </w:pPr>
      <w:r>
        <w:t>Umí vyhodnotit stravovací návyky konkrétního člověka</w:t>
      </w:r>
    </w:p>
    <w:p w:rsidR="00303E1C" w:rsidRDefault="00303E1C" w:rsidP="00303E1C">
      <w:pPr>
        <w:pStyle w:val="Odstavecseseznamem"/>
        <w:numPr>
          <w:ilvl w:val="0"/>
          <w:numId w:val="25"/>
        </w:numPr>
      </w:pPr>
      <w:r>
        <w:t>Umí připravit vhodný jídelníček pro sebe i pro potřeby různých klientů, respektive doporučit vhodné potraviny</w:t>
      </w:r>
    </w:p>
    <w:p w:rsidR="00303E1C" w:rsidRDefault="00303E1C" w:rsidP="00303E1C">
      <w:pPr>
        <w:pStyle w:val="Odstavecseseznamem"/>
        <w:numPr>
          <w:ilvl w:val="0"/>
          <w:numId w:val="25"/>
        </w:numPr>
      </w:pPr>
      <w:r>
        <w:t>Umí konkrétní vybrané vhodné potraviny připravit</w:t>
      </w:r>
    </w:p>
    <w:p w:rsidR="00303E1C" w:rsidRDefault="00303E1C" w:rsidP="00303E1C">
      <w:pPr>
        <w:pStyle w:val="Odstavecseseznamem"/>
        <w:numPr>
          <w:ilvl w:val="0"/>
          <w:numId w:val="25"/>
        </w:numPr>
      </w:pPr>
      <w:r>
        <w:t>Ví, co je zdravý životní styl</w:t>
      </w:r>
    </w:p>
    <w:p w:rsidR="00303E1C" w:rsidRDefault="00303E1C" w:rsidP="00303E1C">
      <w:pPr>
        <w:pStyle w:val="Odstavecseseznamem"/>
        <w:numPr>
          <w:ilvl w:val="0"/>
          <w:numId w:val="25"/>
        </w:numPr>
      </w:pPr>
      <w:r>
        <w:t>Dochází ke zvýšení dovedností i odborných klíčových kompetencí – zvyšuje se tedy možnost uplatnění na trhu práce u jednotlivých absolventů, nebo dochází k prohloubení kvalifikace</w:t>
      </w:r>
    </w:p>
    <w:p w:rsidR="00303E1C" w:rsidRPr="00303E1C" w:rsidRDefault="00303E1C" w:rsidP="00303E1C">
      <w:pPr>
        <w:pStyle w:val="Odstavecseseznamem"/>
        <w:numPr>
          <w:ilvl w:val="0"/>
          <w:numId w:val="25"/>
        </w:numPr>
      </w:pPr>
      <w:r>
        <w:t>Absolvent  obdrží certifikát vzdělávacího programu</w:t>
      </w:r>
    </w:p>
    <w:p w:rsidR="006D43C1" w:rsidRDefault="006D43C1" w:rsidP="006D43C1"/>
    <w:p w:rsidR="007531D7" w:rsidRDefault="007531D7" w:rsidP="006D43C1"/>
    <w:p w:rsidR="00792345" w:rsidRPr="007531D7" w:rsidRDefault="00792345" w:rsidP="00792345">
      <w:pPr>
        <w:pStyle w:val="Odstavecseseznamem"/>
        <w:numPr>
          <w:ilvl w:val="0"/>
          <w:numId w:val="18"/>
        </w:numPr>
        <w:rPr>
          <w:b/>
          <w:sz w:val="40"/>
          <w:szCs w:val="40"/>
        </w:rPr>
      </w:pPr>
      <w:r w:rsidRPr="00534546">
        <w:rPr>
          <w:b/>
          <w:sz w:val="40"/>
          <w:szCs w:val="40"/>
        </w:rPr>
        <w:t xml:space="preserve">Přihláška </w:t>
      </w:r>
      <w:r>
        <w:rPr>
          <w:b/>
          <w:sz w:val="40"/>
          <w:szCs w:val="40"/>
        </w:rPr>
        <w:t>pro jednotlivé vzděláva</w:t>
      </w:r>
      <w:r w:rsidRPr="00534546">
        <w:rPr>
          <w:b/>
          <w:sz w:val="40"/>
          <w:szCs w:val="40"/>
        </w:rPr>
        <w:t>cí  moduly</w:t>
      </w:r>
    </w:p>
    <w:p w:rsidR="007531D7" w:rsidRDefault="007531D7" w:rsidP="006D43C1"/>
    <w:p w:rsidR="007531D7" w:rsidRDefault="007531D7" w:rsidP="006D43C1"/>
    <w:p w:rsidR="007531D7" w:rsidRDefault="007531D7" w:rsidP="006D43C1"/>
    <w:p w:rsidR="007531D7" w:rsidRDefault="007531D7" w:rsidP="006D43C1"/>
    <w:p w:rsidR="007531D7" w:rsidRDefault="007531D7" w:rsidP="006D43C1"/>
    <w:p w:rsidR="007531D7" w:rsidRDefault="007531D7" w:rsidP="006D43C1"/>
    <w:p w:rsidR="007531D7" w:rsidRPr="009D6303" w:rsidRDefault="007531D7" w:rsidP="006D43C1">
      <w:pPr>
        <w:rPr>
          <w:sz w:val="28"/>
          <w:szCs w:val="28"/>
        </w:rPr>
      </w:pPr>
    </w:p>
    <w:p w:rsidR="00792345" w:rsidRPr="009D6303" w:rsidRDefault="00792345" w:rsidP="00792345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</w:pPr>
      <w:r w:rsidRPr="009D6303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>Projekt „ZNALOSTMI K POZ</w:t>
      </w:r>
      <w:r w:rsidR="009D6303" w:rsidRPr="009D6303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>I</w:t>
      </w:r>
      <w:r w:rsidRPr="009D6303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>TIVNÍM ZMĚNÁM – ROZVOJ NABÍDKY DALŠÍHO VZDĚLÁVÁNÍ“</w:t>
      </w:r>
    </w:p>
    <w:p w:rsidR="00792345" w:rsidRPr="009D6303" w:rsidRDefault="00792345" w:rsidP="00792345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</w:pPr>
      <w:r w:rsidRPr="009D6303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 xml:space="preserve"> „ZDRAVÝ STYL“</w:t>
      </w:r>
    </w:p>
    <w:p w:rsidR="00792345" w:rsidRPr="00DE20EA" w:rsidRDefault="00792345" w:rsidP="00792345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  <w:r w:rsidRPr="00DE20EA">
        <w:rPr>
          <w:rFonts w:ascii="Arial" w:eastAsia="Times New Roman" w:hAnsi="Arial" w:cs="Arial"/>
          <w:b/>
          <w:bCs/>
          <w:color w:val="506363"/>
          <w:sz w:val="20"/>
          <w:szCs w:val="20"/>
          <w:lang w:eastAsia="cs-CZ"/>
        </w:rPr>
        <w:t>Projekt „</w:t>
      </w:r>
      <w:r>
        <w:rPr>
          <w:rFonts w:ascii="Arial" w:eastAsia="Times New Roman" w:hAnsi="Arial" w:cs="Arial"/>
          <w:b/>
          <w:bCs/>
          <w:color w:val="506363"/>
          <w:sz w:val="20"/>
          <w:szCs w:val="20"/>
          <w:lang w:eastAsia="cs-CZ"/>
        </w:rPr>
        <w:t>Zdravý styl“ (CZ.1.07/3.2.07/01.0002</w:t>
      </w:r>
      <w:r w:rsidRPr="00DE20EA">
        <w:rPr>
          <w:rFonts w:ascii="Arial" w:eastAsia="Times New Roman" w:hAnsi="Arial" w:cs="Arial"/>
          <w:b/>
          <w:bCs/>
          <w:color w:val="506363"/>
          <w:sz w:val="20"/>
          <w:szCs w:val="20"/>
          <w:lang w:eastAsia="cs-CZ"/>
        </w:rPr>
        <w:t>)</w:t>
      </w:r>
    </w:p>
    <w:p w:rsidR="00792345" w:rsidRPr="00DE20EA" w:rsidRDefault="00792345" w:rsidP="00792345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506363"/>
          <w:sz w:val="20"/>
          <w:szCs w:val="20"/>
          <w:lang w:eastAsia="cs-CZ"/>
        </w:rPr>
        <w:drawing>
          <wp:inline distT="0" distB="0" distL="0" distR="0" wp14:anchorId="18E9C236" wp14:editId="5ACC43D2">
            <wp:extent cx="3807460" cy="831215"/>
            <wp:effectExtent l="0" t="0" r="2540" b="6985"/>
            <wp:docPr id="13" name="Obrázek 13" descr="http://www.margit.cz/files/2012/08/investice-do-rozvoje-vzdel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git.cz/files/2012/08/investice-do-rozvoje-vzdelan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45" w:rsidRPr="00BE3EE6" w:rsidRDefault="00792345" w:rsidP="00792345">
      <w:pPr>
        <w:spacing w:after="0"/>
        <w:jc w:val="center"/>
        <w:rPr>
          <w:b/>
          <w:sz w:val="36"/>
          <w:szCs w:val="36"/>
        </w:rPr>
      </w:pPr>
      <w:r w:rsidRPr="00BE3EE6">
        <w:rPr>
          <w:b/>
          <w:sz w:val="36"/>
          <w:szCs w:val="36"/>
        </w:rPr>
        <w:t>Přihláška na pilotní školení – Edukace pracovníků sociálních služeb ve zdravé výživě</w:t>
      </w:r>
    </w:p>
    <w:p w:rsidR="00792345" w:rsidRPr="00DC48D3" w:rsidRDefault="00792345" w:rsidP="00792345">
      <w:pPr>
        <w:spacing w:after="0"/>
        <w:rPr>
          <w:sz w:val="20"/>
          <w:szCs w:val="20"/>
        </w:rPr>
      </w:pPr>
    </w:p>
    <w:p w:rsidR="00792345" w:rsidRDefault="00792345" w:rsidP="00792345">
      <w:pPr>
        <w:spacing w:after="0"/>
        <w:rPr>
          <w:sz w:val="20"/>
          <w:szCs w:val="20"/>
        </w:rPr>
      </w:pPr>
      <w:r w:rsidRPr="00BE3EE6">
        <w:rPr>
          <w:b/>
          <w:sz w:val="20"/>
          <w:szCs w:val="20"/>
        </w:rPr>
        <w:t>Cena:</w:t>
      </w:r>
      <w:r w:rsidRPr="00DC48D3">
        <w:rPr>
          <w:sz w:val="20"/>
          <w:szCs w:val="20"/>
        </w:rPr>
        <w:t xml:space="preserve"> pro účastníky ZDARMA –</w:t>
      </w:r>
      <w:r>
        <w:rPr>
          <w:sz w:val="20"/>
          <w:szCs w:val="20"/>
        </w:rPr>
        <w:t xml:space="preserve"> </w:t>
      </w:r>
      <w:r w:rsidRPr="00DC48D3">
        <w:rPr>
          <w:sz w:val="20"/>
          <w:szCs w:val="20"/>
        </w:rPr>
        <w:t>financováno z ESF a státního rozpočtu ČR v rámci projektu realizovaného v programu OPVK</w:t>
      </w:r>
      <w:r>
        <w:rPr>
          <w:sz w:val="20"/>
          <w:szCs w:val="20"/>
        </w:rPr>
        <w:t xml:space="preserve">  (podmínkou je účast na výukových jednotkách – omluva je možná pouze ze závažných důvodů, jakým je nemoc, popř. pracovní povinnosti – 20% z celkového počtu hodin,  úspěšné složení závěrečného testu)</w:t>
      </w:r>
    </w:p>
    <w:p w:rsidR="00792345" w:rsidRDefault="00792345" w:rsidP="00792345">
      <w:pPr>
        <w:spacing w:after="0"/>
        <w:rPr>
          <w:sz w:val="20"/>
          <w:szCs w:val="20"/>
        </w:rPr>
      </w:pPr>
    </w:p>
    <w:p w:rsidR="00792345" w:rsidRDefault="00792345" w:rsidP="00792345">
      <w:pPr>
        <w:spacing w:after="0"/>
        <w:rPr>
          <w:sz w:val="20"/>
          <w:szCs w:val="20"/>
        </w:rPr>
      </w:pPr>
      <w:r w:rsidRPr="00BE3EE6">
        <w:rPr>
          <w:b/>
          <w:sz w:val="20"/>
          <w:szCs w:val="20"/>
        </w:rPr>
        <w:t>Termín:</w:t>
      </w:r>
      <w:r>
        <w:rPr>
          <w:sz w:val="20"/>
          <w:szCs w:val="20"/>
        </w:rPr>
        <w:t xml:space="preserve"> únor – květen 2014  (cca 4 dvoudenní moduly)</w:t>
      </w: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Místo konání: Třinecko</w:t>
      </w:r>
    </w:p>
    <w:p w:rsidR="00792345" w:rsidRDefault="00792345" w:rsidP="00792345">
      <w:pPr>
        <w:spacing w:after="0"/>
        <w:rPr>
          <w:sz w:val="20"/>
          <w:szCs w:val="20"/>
        </w:rPr>
      </w:pPr>
    </w:p>
    <w:p w:rsidR="00792345" w:rsidRPr="00BE3EE6" w:rsidRDefault="00792345" w:rsidP="00792345">
      <w:pPr>
        <w:spacing w:after="0"/>
        <w:rPr>
          <w:b/>
          <w:sz w:val="20"/>
          <w:szCs w:val="20"/>
        </w:rPr>
      </w:pPr>
      <w:r w:rsidRPr="00BE3EE6">
        <w:rPr>
          <w:b/>
          <w:sz w:val="20"/>
          <w:szCs w:val="20"/>
        </w:rPr>
        <w:t>Účastník vzdělávání:</w:t>
      </w: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Jméno a příjmení, titul.…………………………………………………………………………………………………………………………….</w:t>
      </w: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Datum a místo narození: …………………………………………………………………………………………………………………………</w:t>
      </w: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Kontakt (telefon/e-mail): …………………………………………………………………………………………………………………………</w:t>
      </w: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Bydliště: …………………………………………………………………………………………………………………………………………………..</w:t>
      </w: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Současná pracovní pozice: ……………………………………………………………………………………………………………………….</w:t>
      </w:r>
    </w:p>
    <w:p w:rsidR="00792345" w:rsidRDefault="00792345" w:rsidP="00792345">
      <w:pPr>
        <w:spacing w:after="0"/>
        <w:rPr>
          <w:sz w:val="20"/>
          <w:szCs w:val="20"/>
        </w:rPr>
      </w:pPr>
      <w:r w:rsidRPr="009B0C8F">
        <w:rPr>
          <w:sz w:val="20"/>
          <w:szCs w:val="20"/>
        </w:rPr>
        <w:t>Zaměstnavatel: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……………………………………………………………………………………………………………………………………….</w:t>
      </w:r>
    </w:p>
    <w:p w:rsidR="00792345" w:rsidRDefault="00792345" w:rsidP="00792345">
      <w:pPr>
        <w:spacing w:after="0"/>
        <w:rPr>
          <w:sz w:val="20"/>
          <w:szCs w:val="20"/>
        </w:rPr>
      </w:pPr>
      <w:r w:rsidRPr="009B0C8F">
        <w:rPr>
          <w:sz w:val="20"/>
          <w:szCs w:val="20"/>
        </w:rPr>
        <w:t>Adresa pracoviště: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:rsidR="00792345" w:rsidRDefault="00792345" w:rsidP="00792345">
      <w:pPr>
        <w:spacing w:after="0"/>
        <w:rPr>
          <w:sz w:val="20"/>
          <w:szCs w:val="20"/>
        </w:rPr>
      </w:pPr>
    </w:p>
    <w:p w:rsidR="00792345" w:rsidRDefault="00792345" w:rsidP="00792345">
      <w:pPr>
        <w:spacing w:after="0"/>
        <w:rPr>
          <w:sz w:val="20"/>
          <w:szCs w:val="20"/>
        </w:rPr>
      </w:pPr>
    </w:p>
    <w:p w:rsidR="00792345" w:rsidRDefault="00792345" w:rsidP="00792345">
      <w:pPr>
        <w:spacing w:after="0"/>
        <w:rPr>
          <w:sz w:val="20"/>
          <w:szCs w:val="20"/>
        </w:rPr>
      </w:pPr>
      <w:r w:rsidRPr="009B0C8F">
        <w:rPr>
          <w:b/>
          <w:sz w:val="20"/>
          <w:szCs w:val="20"/>
        </w:rPr>
        <w:t>Vzdělání*:</w:t>
      </w:r>
      <w:r>
        <w:rPr>
          <w:sz w:val="20"/>
          <w:szCs w:val="20"/>
        </w:rPr>
        <w:t xml:space="preserve">                      Základní a nižší střední            střední                 nástavbové               vysokoškolské                          </w:t>
      </w:r>
    </w:p>
    <w:p w:rsidR="00792345" w:rsidRDefault="00792345" w:rsidP="00792345">
      <w:pPr>
        <w:spacing w:after="0"/>
        <w:rPr>
          <w:sz w:val="20"/>
          <w:szCs w:val="20"/>
        </w:rPr>
      </w:pP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*vyberte jednu z nabízených možností</w:t>
      </w:r>
    </w:p>
    <w:p w:rsidR="00792345" w:rsidRDefault="00792345" w:rsidP="00792345">
      <w:pPr>
        <w:spacing w:after="0"/>
        <w:rPr>
          <w:sz w:val="20"/>
          <w:szCs w:val="20"/>
        </w:rPr>
      </w:pP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Účastníci školení souhlasí ve shodě s pravidly OP VK, z jehož zdrojů je školení spolufinancováno, s využitím osobních údajů (jména, kontaktních údajů a data narození) třetí osobou pověřenou poskytovatelem podpory, tj. MŠMT event. Evropskou komisí, a to pouze za účelem evidence a monitorování a kontroly projektů. Způsob archivace a předávání osobních údajů třetím osobám se řídí zákonem č. 101/2000 Sb., o ochraně osobních údajů. Účastníci dále souhlasí s pořízením fotografií a videozáznamů z realizace školení a s jejich využitím pro účely dokumentace projektu a pro marketingové účely.</w:t>
      </w:r>
    </w:p>
    <w:p w:rsidR="00792345" w:rsidRDefault="00792345" w:rsidP="00792345">
      <w:pPr>
        <w:spacing w:after="0"/>
        <w:rPr>
          <w:sz w:val="20"/>
          <w:szCs w:val="20"/>
        </w:rPr>
      </w:pP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 ………………………………. Dne………………..                                      ……………………………………………………………………….. </w:t>
      </w:r>
    </w:p>
    <w:p w:rsidR="00792345" w:rsidRPr="00DC48D3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Za účastníka (jméno+podpis)</w:t>
      </w:r>
    </w:p>
    <w:p w:rsidR="00792345" w:rsidRPr="009D6303" w:rsidRDefault="00792345" w:rsidP="00792345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</w:pPr>
      <w:r w:rsidRPr="009D6303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>Projekt „ZNALOSTMI K POZ</w:t>
      </w:r>
      <w:r w:rsidR="009D6303" w:rsidRPr="009D6303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>I</w:t>
      </w:r>
      <w:r w:rsidRPr="009D6303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>TIVNÍM ZMĚNÁM – ROZVOJ NABÍDKY DALŠÍHO VZDĚLÁVÁNÍ“</w:t>
      </w:r>
    </w:p>
    <w:p w:rsidR="00792345" w:rsidRPr="009D6303" w:rsidRDefault="00792345" w:rsidP="00792345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</w:pPr>
      <w:r w:rsidRPr="009D6303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 xml:space="preserve"> „ZDRAVÝ STYL“</w:t>
      </w:r>
    </w:p>
    <w:p w:rsidR="00792345" w:rsidRPr="00DE20EA" w:rsidRDefault="00792345" w:rsidP="00792345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  <w:r w:rsidRPr="00DE20EA">
        <w:rPr>
          <w:rFonts w:ascii="Arial" w:eastAsia="Times New Roman" w:hAnsi="Arial" w:cs="Arial"/>
          <w:b/>
          <w:bCs/>
          <w:color w:val="506363"/>
          <w:sz w:val="20"/>
          <w:szCs w:val="20"/>
          <w:lang w:eastAsia="cs-CZ"/>
        </w:rPr>
        <w:t>Projekt „</w:t>
      </w:r>
      <w:r>
        <w:rPr>
          <w:rFonts w:ascii="Arial" w:eastAsia="Times New Roman" w:hAnsi="Arial" w:cs="Arial"/>
          <w:b/>
          <w:bCs/>
          <w:color w:val="506363"/>
          <w:sz w:val="20"/>
          <w:szCs w:val="20"/>
          <w:lang w:eastAsia="cs-CZ"/>
        </w:rPr>
        <w:t>Zdravý styl“ (CZ.1.07/3.2.07/01.0002</w:t>
      </w:r>
      <w:r w:rsidRPr="00DE20EA">
        <w:rPr>
          <w:rFonts w:ascii="Arial" w:eastAsia="Times New Roman" w:hAnsi="Arial" w:cs="Arial"/>
          <w:b/>
          <w:bCs/>
          <w:color w:val="506363"/>
          <w:sz w:val="20"/>
          <w:szCs w:val="20"/>
          <w:lang w:eastAsia="cs-CZ"/>
        </w:rPr>
        <w:t>)</w:t>
      </w:r>
    </w:p>
    <w:p w:rsidR="00792345" w:rsidRPr="00DE20EA" w:rsidRDefault="00792345" w:rsidP="00792345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506363"/>
          <w:sz w:val="20"/>
          <w:szCs w:val="20"/>
          <w:lang w:eastAsia="cs-CZ"/>
        </w:rPr>
        <w:drawing>
          <wp:inline distT="0" distB="0" distL="0" distR="0" wp14:anchorId="3FF0839B" wp14:editId="08F5B51E">
            <wp:extent cx="3807460" cy="831215"/>
            <wp:effectExtent l="0" t="0" r="2540" b="6985"/>
            <wp:docPr id="14" name="Obrázek 14" descr="http://www.margit.cz/files/2012/08/investice-do-rozvoje-vzdel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git.cz/files/2012/08/investice-do-rozvoje-vzdelan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45" w:rsidRPr="00BE3EE6" w:rsidRDefault="00792345" w:rsidP="00792345">
      <w:pPr>
        <w:spacing w:after="0"/>
        <w:jc w:val="center"/>
        <w:rPr>
          <w:b/>
          <w:sz w:val="36"/>
          <w:szCs w:val="36"/>
        </w:rPr>
      </w:pPr>
      <w:r w:rsidRPr="00BE3EE6">
        <w:rPr>
          <w:b/>
          <w:sz w:val="36"/>
          <w:szCs w:val="36"/>
        </w:rPr>
        <w:t>Přihláška na pilotní školení – Eduk</w:t>
      </w:r>
      <w:r>
        <w:rPr>
          <w:b/>
          <w:sz w:val="36"/>
          <w:szCs w:val="36"/>
        </w:rPr>
        <w:t>ace pracovníků stravovacích služeb</w:t>
      </w:r>
      <w:r w:rsidRPr="00BE3EE6">
        <w:rPr>
          <w:b/>
          <w:sz w:val="36"/>
          <w:szCs w:val="36"/>
        </w:rPr>
        <w:t xml:space="preserve"> ve zdravé výživě</w:t>
      </w:r>
    </w:p>
    <w:p w:rsidR="00792345" w:rsidRPr="00DC48D3" w:rsidRDefault="00792345" w:rsidP="00792345">
      <w:pPr>
        <w:spacing w:after="0"/>
        <w:rPr>
          <w:sz w:val="20"/>
          <w:szCs w:val="20"/>
        </w:rPr>
      </w:pPr>
    </w:p>
    <w:p w:rsidR="00792345" w:rsidRDefault="00792345" w:rsidP="00792345">
      <w:pPr>
        <w:spacing w:after="0"/>
        <w:rPr>
          <w:sz w:val="20"/>
          <w:szCs w:val="20"/>
        </w:rPr>
      </w:pPr>
      <w:r w:rsidRPr="00BE3EE6">
        <w:rPr>
          <w:b/>
          <w:sz w:val="20"/>
          <w:szCs w:val="20"/>
        </w:rPr>
        <w:t>Cena:</w:t>
      </w:r>
      <w:r w:rsidRPr="00DC48D3">
        <w:rPr>
          <w:sz w:val="20"/>
          <w:szCs w:val="20"/>
        </w:rPr>
        <w:t xml:space="preserve"> pro účastníky ZDARMA –</w:t>
      </w:r>
      <w:r>
        <w:rPr>
          <w:sz w:val="20"/>
          <w:szCs w:val="20"/>
        </w:rPr>
        <w:t xml:space="preserve"> </w:t>
      </w:r>
      <w:r w:rsidRPr="00DC48D3">
        <w:rPr>
          <w:sz w:val="20"/>
          <w:szCs w:val="20"/>
        </w:rPr>
        <w:t>financováno z ESF a státního rozpočtu ČR v rámci projektu realizovaného v programu OPVK</w:t>
      </w:r>
      <w:r>
        <w:rPr>
          <w:sz w:val="20"/>
          <w:szCs w:val="20"/>
        </w:rPr>
        <w:t xml:space="preserve">  (podmínkou je účast na výukových jednotkách – omluva je možná pouze ze závažných důvodů, jakým je nemoc, popř. pracovní povinnosti – 20% z celkového počtu hodin,  úspěšné složení závěrečného testu)</w:t>
      </w:r>
    </w:p>
    <w:p w:rsidR="00792345" w:rsidRDefault="00792345" w:rsidP="00792345">
      <w:pPr>
        <w:spacing w:after="0"/>
        <w:rPr>
          <w:sz w:val="20"/>
          <w:szCs w:val="20"/>
        </w:rPr>
      </w:pPr>
    </w:p>
    <w:p w:rsidR="00792345" w:rsidRDefault="00792345" w:rsidP="00792345">
      <w:pPr>
        <w:spacing w:after="0"/>
        <w:rPr>
          <w:sz w:val="20"/>
          <w:szCs w:val="20"/>
        </w:rPr>
      </w:pPr>
      <w:r w:rsidRPr="00BE3EE6">
        <w:rPr>
          <w:b/>
          <w:sz w:val="20"/>
          <w:szCs w:val="20"/>
        </w:rPr>
        <w:t>Termín:</w:t>
      </w:r>
      <w:r>
        <w:rPr>
          <w:sz w:val="20"/>
          <w:szCs w:val="20"/>
        </w:rPr>
        <w:t xml:space="preserve"> červen – srpen 2014  (cca 4 dvoudenní moduly)</w:t>
      </w: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Místo konání: Třinecko</w:t>
      </w:r>
    </w:p>
    <w:p w:rsidR="00792345" w:rsidRDefault="00792345" w:rsidP="00792345">
      <w:pPr>
        <w:spacing w:after="0"/>
        <w:rPr>
          <w:sz w:val="20"/>
          <w:szCs w:val="20"/>
        </w:rPr>
      </w:pPr>
    </w:p>
    <w:p w:rsidR="00792345" w:rsidRPr="00BE3EE6" w:rsidRDefault="00792345" w:rsidP="00792345">
      <w:pPr>
        <w:spacing w:after="0"/>
        <w:rPr>
          <w:b/>
          <w:sz w:val="20"/>
          <w:szCs w:val="20"/>
        </w:rPr>
      </w:pPr>
      <w:r w:rsidRPr="00BE3EE6">
        <w:rPr>
          <w:b/>
          <w:sz w:val="20"/>
          <w:szCs w:val="20"/>
        </w:rPr>
        <w:t>Účastník vzdělávání:</w:t>
      </w: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Jméno a příjmení, titul.…………………………………………………………………………………………………………………………….</w:t>
      </w: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Datum a místo narození: …………………………………………………………………………………………………………………………</w:t>
      </w: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Kontakt (telefon/e-mail): …………………………………………………………………………………………………………………………</w:t>
      </w: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Bydliště: …………………………………………………………………………………………………………………………………………………..</w:t>
      </w: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Současná pracovní pozice: ……………………………………………………………………………………………………………………….</w:t>
      </w:r>
    </w:p>
    <w:p w:rsidR="00792345" w:rsidRDefault="00792345" w:rsidP="00792345">
      <w:pPr>
        <w:spacing w:after="0"/>
        <w:rPr>
          <w:sz w:val="20"/>
          <w:szCs w:val="20"/>
        </w:rPr>
      </w:pPr>
      <w:r w:rsidRPr="009B0C8F">
        <w:rPr>
          <w:sz w:val="20"/>
          <w:szCs w:val="20"/>
        </w:rPr>
        <w:t>Zaměstnavatel: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……………………………………………………………………………………………………………………………………….</w:t>
      </w:r>
    </w:p>
    <w:p w:rsidR="00792345" w:rsidRDefault="00792345" w:rsidP="00792345">
      <w:pPr>
        <w:spacing w:after="0"/>
        <w:rPr>
          <w:sz w:val="20"/>
          <w:szCs w:val="20"/>
        </w:rPr>
      </w:pPr>
      <w:r w:rsidRPr="009B0C8F">
        <w:rPr>
          <w:sz w:val="20"/>
          <w:szCs w:val="20"/>
        </w:rPr>
        <w:t>Adresa pracoviště: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:rsidR="00792345" w:rsidRDefault="00792345" w:rsidP="00792345">
      <w:pPr>
        <w:spacing w:after="0"/>
        <w:rPr>
          <w:sz w:val="20"/>
          <w:szCs w:val="20"/>
        </w:rPr>
      </w:pPr>
    </w:p>
    <w:p w:rsidR="00792345" w:rsidRDefault="00792345" w:rsidP="00792345">
      <w:pPr>
        <w:spacing w:after="0"/>
        <w:rPr>
          <w:sz w:val="20"/>
          <w:szCs w:val="20"/>
        </w:rPr>
      </w:pPr>
    </w:p>
    <w:p w:rsidR="00792345" w:rsidRDefault="00792345" w:rsidP="00792345">
      <w:pPr>
        <w:spacing w:after="0"/>
        <w:rPr>
          <w:sz w:val="20"/>
          <w:szCs w:val="20"/>
        </w:rPr>
      </w:pPr>
      <w:r w:rsidRPr="009B0C8F">
        <w:rPr>
          <w:b/>
          <w:sz w:val="20"/>
          <w:szCs w:val="20"/>
        </w:rPr>
        <w:t>Vzdělání*:</w:t>
      </w:r>
      <w:r>
        <w:rPr>
          <w:sz w:val="20"/>
          <w:szCs w:val="20"/>
        </w:rPr>
        <w:t xml:space="preserve">                      Základní a nižší střední            střední                 nástavbové               vysokoškolské                          </w:t>
      </w:r>
    </w:p>
    <w:p w:rsidR="00792345" w:rsidRDefault="00792345" w:rsidP="00792345">
      <w:pPr>
        <w:spacing w:after="0"/>
        <w:rPr>
          <w:sz w:val="20"/>
          <w:szCs w:val="20"/>
        </w:rPr>
      </w:pP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*vyberte jednu z nabízených možností</w:t>
      </w:r>
    </w:p>
    <w:p w:rsidR="00792345" w:rsidRDefault="00792345" w:rsidP="00792345">
      <w:pPr>
        <w:spacing w:after="0"/>
        <w:rPr>
          <w:sz w:val="20"/>
          <w:szCs w:val="20"/>
        </w:rPr>
      </w:pP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Účastníci školení souhlasí ve shodě s pravidly OP VK, z jehož zdrojů je školení spolufinancováno, s využitím osobních údajů (jména, kontaktních údajů a data narození) třetí osobou pověřenou poskytovatelem podpory, tj. MŠMT event. Evropskou komisí, a to pouze za účelem evidence a monitorování a kontroly projektů. Způsob archivace a předávání osobních údajů třetím osobám se řídí zákonem č. 101/2000 Sb., o ochraně osobních údajů. Účastníci dále souhlasí s pořízením fotografií a videozáznamů z realizace školení a s jejich využitím pro účely dokumentace projektu a pro marketingové účely.</w:t>
      </w:r>
    </w:p>
    <w:p w:rsidR="00792345" w:rsidRDefault="00792345" w:rsidP="00792345">
      <w:pPr>
        <w:spacing w:after="0"/>
        <w:rPr>
          <w:sz w:val="20"/>
          <w:szCs w:val="20"/>
        </w:rPr>
      </w:pP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 ………………………………. Dne………………..                                      ……………………………………………………………………….. </w:t>
      </w: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Za účastníka (jméno+podpis)</w:t>
      </w:r>
    </w:p>
    <w:p w:rsidR="00792345" w:rsidRPr="00DC48D3" w:rsidRDefault="00792345" w:rsidP="00792345">
      <w:pPr>
        <w:spacing w:after="0"/>
        <w:rPr>
          <w:sz w:val="20"/>
          <w:szCs w:val="20"/>
        </w:rPr>
      </w:pPr>
    </w:p>
    <w:p w:rsidR="00792345" w:rsidRPr="009D6303" w:rsidRDefault="00792345" w:rsidP="00792345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</w:pPr>
      <w:r w:rsidRPr="009D6303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>Projekt „ZNALOSTMI K POZ</w:t>
      </w:r>
      <w:r w:rsidR="009D6303" w:rsidRPr="009D6303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>I</w:t>
      </w:r>
      <w:r w:rsidRPr="009D6303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>TIVNÍM ZMĚNÁM – ROZVOJ NABÍDKY DALŠÍHO VZDĚLÁVÁNÍ“</w:t>
      </w:r>
    </w:p>
    <w:p w:rsidR="00792345" w:rsidRPr="009D6303" w:rsidRDefault="00792345" w:rsidP="00792345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</w:pPr>
      <w:r w:rsidRPr="009D6303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 xml:space="preserve"> „ZDRAVÝ STYL“</w:t>
      </w:r>
    </w:p>
    <w:p w:rsidR="00792345" w:rsidRPr="00DE20EA" w:rsidRDefault="00792345" w:rsidP="00792345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  <w:r w:rsidRPr="00DE20EA">
        <w:rPr>
          <w:rFonts w:ascii="Arial" w:eastAsia="Times New Roman" w:hAnsi="Arial" w:cs="Arial"/>
          <w:b/>
          <w:bCs/>
          <w:color w:val="506363"/>
          <w:sz w:val="20"/>
          <w:szCs w:val="20"/>
          <w:lang w:eastAsia="cs-CZ"/>
        </w:rPr>
        <w:t>Projekt „</w:t>
      </w:r>
      <w:r>
        <w:rPr>
          <w:rFonts w:ascii="Arial" w:eastAsia="Times New Roman" w:hAnsi="Arial" w:cs="Arial"/>
          <w:b/>
          <w:bCs/>
          <w:color w:val="506363"/>
          <w:sz w:val="20"/>
          <w:szCs w:val="20"/>
          <w:lang w:eastAsia="cs-CZ"/>
        </w:rPr>
        <w:t>Zdravý styl“ (CZ.1.07/3.2.07/01.0002</w:t>
      </w:r>
      <w:r w:rsidRPr="00DE20EA">
        <w:rPr>
          <w:rFonts w:ascii="Arial" w:eastAsia="Times New Roman" w:hAnsi="Arial" w:cs="Arial"/>
          <w:b/>
          <w:bCs/>
          <w:color w:val="506363"/>
          <w:sz w:val="20"/>
          <w:szCs w:val="20"/>
          <w:lang w:eastAsia="cs-CZ"/>
        </w:rPr>
        <w:t>)</w:t>
      </w:r>
    </w:p>
    <w:p w:rsidR="00792345" w:rsidRPr="00DE20EA" w:rsidRDefault="00792345" w:rsidP="00792345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506363"/>
          <w:sz w:val="20"/>
          <w:szCs w:val="20"/>
          <w:lang w:eastAsia="cs-CZ"/>
        </w:rPr>
        <w:drawing>
          <wp:inline distT="0" distB="0" distL="0" distR="0" wp14:anchorId="528300A7" wp14:editId="06BCEF7F">
            <wp:extent cx="3807460" cy="831215"/>
            <wp:effectExtent l="0" t="0" r="2540" b="6985"/>
            <wp:docPr id="15" name="Obrázek 15" descr="http://www.margit.cz/files/2012/08/investice-do-rozvoje-vzdel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git.cz/files/2012/08/investice-do-rozvoje-vzdelan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45" w:rsidRPr="00BE3EE6" w:rsidRDefault="00792345" w:rsidP="00792345">
      <w:pPr>
        <w:spacing w:after="0"/>
        <w:jc w:val="center"/>
        <w:rPr>
          <w:b/>
          <w:sz w:val="36"/>
          <w:szCs w:val="36"/>
        </w:rPr>
      </w:pPr>
      <w:r w:rsidRPr="00BE3EE6">
        <w:rPr>
          <w:b/>
          <w:sz w:val="36"/>
          <w:szCs w:val="36"/>
        </w:rPr>
        <w:t>Přihláška na pilotní školení – Eduk</w:t>
      </w:r>
      <w:r>
        <w:rPr>
          <w:b/>
          <w:sz w:val="36"/>
          <w:szCs w:val="36"/>
        </w:rPr>
        <w:t xml:space="preserve">ace pracovníků – prodejců zdravých výživ </w:t>
      </w:r>
    </w:p>
    <w:p w:rsidR="00792345" w:rsidRPr="00DC48D3" w:rsidRDefault="00792345" w:rsidP="00792345">
      <w:pPr>
        <w:spacing w:after="0"/>
        <w:rPr>
          <w:sz w:val="20"/>
          <w:szCs w:val="20"/>
        </w:rPr>
      </w:pPr>
    </w:p>
    <w:p w:rsidR="00792345" w:rsidRDefault="00792345" w:rsidP="00792345">
      <w:pPr>
        <w:spacing w:after="0"/>
        <w:rPr>
          <w:sz w:val="20"/>
          <w:szCs w:val="20"/>
        </w:rPr>
      </w:pPr>
      <w:r w:rsidRPr="00BE3EE6">
        <w:rPr>
          <w:b/>
          <w:sz w:val="20"/>
          <w:szCs w:val="20"/>
        </w:rPr>
        <w:t>Cena:</w:t>
      </w:r>
      <w:r w:rsidRPr="00DC48D3">
        <w:rPr>
          <w:sz w:val="20"/>
          <w:szCs w:val="20"/>
        </w:rPr>
        <w:t xml:space="preserve"> pro účastníky ZDARMA –</w:t>
      </w:r>
      <w:r>
        <w:rPr>
          <w:sz w:val="20"/>
          <w:szCs w:val="20"/>
        </w:rPr>
        <w:t xml:space="preserve"> </w:t>
      </w:r>
      <w:r w:rsidRPr="00DC48D3">
        <w:rPr>
          <w:sz w:val="20"/>
          <w:szCs w:val="20"/>
        </w:rPr>
        <w:t>financováno z ESF a státního rozpočtu ČR v rámci projektu realizovaného v programu OPVK</w:t>
      </w:r>
      <w:r>
        <w:rPr>
          <w:sz w:val="20"/>
          <w:szCs w:val="20"/>
        </w:rPr>
        <w:t xml:space="preserve">  (podmínkou je účast na výukových jednotkách – omluva je možná pouze ze závažných důvodů, jakým je nemoc, popř. pracovní povinnosti – 20% z celkového počtu hodin,  úspěšné složení závěrečného testu)</w:t>
      </w:r>
    </w:p>
    <w:p w:rsidR="00792345" w:rsidRDefault="00792345" w:rsidP="00792345">
      <w:pPr>
        <w:spacing w:after="0"/>
        <w:rPr>
          <w:sz w:val="20"/>
          <w:szCs w:val="20"/>
        </w:rPr>
      </w:pPr>
    </w:p>
    <w:p w:rsidR="00792345" w:rsidRDefault="00792345" w:rsidP="00792345">
      <w:pPr>
        <w:spacing w:after="0"/>
        <w:rPr>
          <w:sz w:val="20"/>
          <w:szCs w:val="20"/>
        </w:rPr>
      </w:pPr>
      <w:r w:rsidRPr="00BE3EE6">
        <w:rPr>
          <w:b/>
          <w:sz w:val="20"/>
          <w:szCs w:val="20"/>
        </w:rPr>
        <w:t>Termín:</w:t>
      </w:r>
      <w:r>
        <w:rPr>
          <w:sz w:val="20"/>
          <w:szCs w:val="20"/>
        </w:rPr>
        <w:t xml:space="preserve"> březen - červen 2014 (cca 4 dvoudenní moduly)</w:t>
      </w: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Místo konání: Třinecko</w:t>
      </w:r>
    </w:p>
    <w:p w:rsidR="00792345" w:rsidRDefault="00792345" w:rsidP="00792345">
      <w:pPr>
        <w:spacing w:after="0"/>
        <w:rPr>
          <w:sz w:val="20"/>
          <w:szCs w:val="20"/>
        </w:rPr>
      </w:pPr>
    </w:p>
    <w:p w:rsidR="00792345" w:rsidRPr="00BE3EE6" w:rsidRDefault="00792345" w:rsidP="00792345">
      <w:pPr>
        <w:spacing w:after="0"/>
        <w:rPr>
          <w:b/>
          <w:sz w:val="20"/>
          <w:szCs w:val="20"/>
        </w:rPr>
      </w:pPr>
      <w:r w:rsidRPr="00BE3EE6">
        <w:rPr>
          <w:b/>
          <w:sz w:val="20"/>
          <w:szCs w:val="20"/>
        </w:rPr>
        <w:t>Účastník vzdělávání:</w:t>
      </w: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Jméno a příjmení, titul.…………………………………………………………………………………………………………………………….</w:t>
      </w: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Datum a místo narození: …………………………………………………………………………………………………………………………</w:t>
      </w: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Kontakt (telefon/e-mail): …………………………………………………………………………………………………………………………</w:t>
      </w: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Bydliště: …………………………………………………………………………………………………………………………………………………..</w:t>
      </w: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Současná pracovní pozice: ……………………………………………………………………………………………………………………….</w:t>
      </w:r>
    </w:p>
    <w:p w:rsidR="00792345" w:rsidRDefault="00792345" w:rsidP="00792345">
      <w:pPr>
        <w:spacing w:after="0"/>
        <w:rPr>
          <w:sz w:val="20"/>
          <w:szCs w:val="20"/>
        </w:rPr>
      </w:pPr>
      <w:r w:rsidRPr="009B0C8F">
        <w:rPr>
          <w:sz w:val="20"/>
          <w:szCs w:val="20"/>
        </w:rPr>
        <w:t>Zaměstnavatel: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……………………………………………………………………………………………………………………………………….</w:t>
      </w:r>
    </w:p>
    <w:p w:rsidR="00792345" w:rsidRDefault="00792345" w:rsidP="00792345">
      <w:pPr>
        <w:spacing w:after="0"/>
        <w:rPr>
          <w:sz w:val="20"/>
          <w:szCs w:val="20"/>
        </w:rPr>
      </w:pPr>
      <w:r w:rsidRPr="009B0C8F">
        <w:rPr>
          <w:sz w:val="20"/>
          <w:szCs w:val="20"/>
        </w:rPr>
        <w:t>Adresa pracoviště: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:rsidR="00792345" w:rsidRDefault="00792345" w:rsidP="00792345">
      <w:pPr>
        <w:spacing w:after="0"/>
        <w:rPr>
          <w:sz w:val="20"/>
          <w:szCs w:val="20"/>
        </w:rPr>
      </w:pPr>
    </w:p>
    <w:p w:rsidR="00792345" w:rsidRDefault="00792345" w:rsidP="00792345">
      <w:pPr>
        <w:spacing w:after="0"/>
        <w:rPr>
          <w:sz w:val="20"/>
          <w:szCs w:val="20"/>
        </w:rPr>
      </w:pPr>
    </w:p>
    <w:p w:rsidR="00792345" w:rsidRDefault="00792345" w:rsidP="00792345">
      <w:pPr>
        <w:spacing w:after="0"/>
        <w:rPr>
          <w:sz w:val="20"/>
          <w:szCs w:val="20"/>
        </w:rPr>
      </w:pPr>
      <w:r w:rsidRPr="009B0C8F">
        <w:rPr>
          <w:b/>
          <w:sz w:val="20"/>
          <w:szCs w:val="20"/>
        </w:rPr>
        <w:t>Vzdělání*:</w:t>
      </w:r>
      <w:r>
        <w:rPr>
          <w:sz w:val="20"/>
          <w:szCs w:val="20"/>
        </w:rPr>
        <w:t xml:space="preserve">                      Základní a nižší střední            střední                 nástavbové               vysokoškolské                          </w:t>
      </w:r>
    </w:p>
    <w:p w:rsidR="00792345" w:rsidRDefault="00792345" w:rsidP="00792345">
      <w:pPr>
        <w:spacing w:after="0"/>
        <w:rPr>
          <w:sz w:val="20"/>
          <w:szCs w:val="20"/>
        </w:rPr>
      </w:pP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*vyberte jednu z nabízených možností</w:t>
      </w:r>
    </w:p>
    <w:p w:rsidR="00792345" w:rsidRDefault="00792345" w:rsidP="00792345">
      <w:pPr>
        <w:spacing w:after="0"/>
        <w:rPr>
          <w:sz w:val="20"/>
          <w:szCs w:val="20"/>
        </w:rPr>
      </w:pP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Účastníci školení souhlasí ve shodě s pravidly OP VK, z jehož zdrojů je školení spolufinancováno, s využitím osobních údajů (jména, kontaktních údajů a data narození) třetí osobou pověřenou poskytovatelem podpory, tj. MŠMT event. Evropskou komisí, a to pouze za účelem evidence a monitorování a kontroly projektů. Způsob archivace a předávání osobních údajů třetím osobám se řídí zákonem č. 101/2000 Sb., o ochraně osobních údajů. Účastníci dále souhlasí s pořízením fotografií a videozáznamů z realizace školení a s jejich využitím pro účely dokumentace projektu a pro marketingové účely.</w:t>
      </w:r>
    </w:p>
    <w:p w:rsidR="00792345" w:rsidRDefault="00792345" w:rsidP="00792345">
      <w:pPr>
        <w:spacing w:after="0"/>
        <w:rPr>
          <w:sz w:val="20"/>
          <w:szCs w:val="20"/>
        </w:rPr>
      </w:pP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 ………………………………. Dne………………..                                      ……………………………………………………………………….. </w:t>
      </w:r>
    </w:p>
    <w:p w:rsidR="00792345" w:rsidRDefault="00792345" w:rsidP="0079234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Za účastníka (jméno+podpis)</w:t>
      </w:r>
    </w:p>
    <w:p w:rsidR="00792345" w:rsidRPr="00DC48D3" w:rsidRDefault="00792345" w:rsidP="00792345">
      <w:pPr>
        <w:spacing w:after="0"/>
        <w:rPr>
          <w:sz w:val="20"/>
          <w:szCs w:val="20"/>
        </w:rPr>
      </w:pPr>
    </w:p>
    <w:p w:rsidR="00871A9A" w:rsidRDefault="00871A9A" w:rsidP="007531D7">
      <w:pPr>
        <w:rPr>
          <w:b/>
          <w:sz w:val="40"/>
          <w:szCs w:val="40"/>
        </w:rPr>
      </w:pPr>
      <w:r>
        <w:rPr>
          <w:rFonts w:ascii="Arial" w:eastAsia="Times New Roman" w:hAnsi="Arial" w:cs="Arial"/>
          <w:noProof/>
          <w:color w:val="506363"/>
          <w:sz w:val="20"/>
          <w:szCs w:val="20"/>
          <w:lang w:eastAsia="cs-CZ"/>
        </w:rPr>
        <w:drawing>
          <wp:inline distT="0" distB="0" distL="0" distR="0" wp14:anchorId="0DFD7430" wp14:editId="4F5F0803">
            <wp:extent cx="5314950" cy="1160319"/>
            <wp:effectExtent l="0" t="0" r="0" b="1905"/>
            <wp:docPr id="16" name="Obrázek 16" descr="http://www.margit.cz/files/2012/08/investice-do-rozvoje-vzdel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git.cz/files/2012/08/investice-do-rozvoje-vzdelan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479" cy="11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A9A" w:rsidRDefault="00871A9A" w:rsidP="00871A9A">
      <w:pPr>
        <w:pStyle w:val="Odstavecseseznamem"/>
        <w:numPr>
          <w:ilvl w:val="0"/>
          <w:numId w:val="1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Informace o průběhu projektu</w:t>
      </w:r>
    </w:p>
    <w:p w:rsidR="00871A9A" w:rsidRDefault="00002A0D" w:rsidP="00002A0D">
      <w:pPr>
        <w:pStyle w:val="Odstavecseseznamem"/>
        <w:numPr>
          <w:ilvl w:val="0"/>
          <w:numId w:val="23"/>
        </w:numPr>
      </w:pPr>
      <w:r>
        <w:t>Září 2013</w:t>
      </w:r>
    </w:p>
    <w:p w:rsidR="00002A0D" w:rsidRDefault="00002A0D" w:rsidP="00002A0D">
      <w:pPr>
        <w:pStyle w:val="Odstavecseseznamem"/>
        <w:numPr>
          <w:ilvl w:val="0"/>
          <w:numId w:val="24"/>
        </w:numPr>
      </w:pPr>
      <w:r>
        <w:t>Zahájení</w:t>
      </w:r>
      <w:r w:rsidR="008E463B">
        <w:t xml:space="preserve"> </w:t>
      </w:r>
      <w:r>
        <w:t xml:space="preserve"> realizace projektu</w:t>
      </w:r>
    </w:p>
    <w:p w:rsidR="00002A0D" w:rsidRDefault="00002A0D" w:rsidP="00002A0D">
      <w:pPr>
        <w:pStyle w:val="Odstavecseseznamem"/>
        <w:numPr>
          <w:ilvl w:val="0"/>
          <w:numId w:val="24"/>
        </w:numPr>
      </w:pPr>
      <w:r>
        <w:t>Úvodní porada realizačního týmu projektu</w:t>
      </w:r>
    </w:p>
    <w:p w:rsidR="00002A0D" w:rsidRDefault="00002A0D" w:rsidP="00002A0D">
      <w:pPr>
        <w:pStyle w:val="Odstavecseseznamem"/>
        <w:numPr>
          <w:ilvl w:val="0"/>
          <w:numId w:val="24"/>
        </w:numPr>
      </w:pPr>
      <w:r>
        <w:t xml:space="preserve">Zajištění </w:t>
      </w:r>
      <w:r w:rsidR="008E463B">
        <w:t xml:space="preserve"> </w:t>
      </w:r>
      <w:r>
        <w:t xml:space="preserve">  personálního obsazení </w:t>
      </w:r>
      <w:r w:rsidR="008E463B">
        <w:t xml:space="preserve"> základního</w:t>
      </w:r>
      <w:r>
        <w:t xml:space="preserve"> realizačního týmu </w:t>
      </w:r>
      <w:r w:rsidR="008E463B">
        <w:t>– projektového manažera, finančního manažera, věcného manažera</w:t>
      </w:r>
      <w:r>
        <w:t>, uzavření pracovních smluv, náplně práce</w:t>
      </w:r>
    </w:p>
    <w:p w:rsidR="00002A0D" w:rsidRDefault="00002A0D" w:rsidP="00002A0D">
      <w:pPr>
        <w:pStyle w:val="Odstavecseseznamem"/>
        <w:numPr>
          <w:ilvl w:val="0"/>
          <w:numId w:val="24"/>
        </w:numPr>
      </w:pPr>
      <w:r>
        <w:t>Vzájemná dohoda k metodice řízení a administraci vedení projektu, včetně finančního řízení projektu, rozdělení kompetencí a stanovení způsobu komunikace v rámci projektu</w:t>
      </w:r>
    </w:p>
    <w:p w:rsidR="00002A0D" w:rsidRDefault="00002A0D" w:rsidP="00002A0D">
      <w:pPr>
        <w:pStyle w:val="Odstavecseseznamem"/>
        <w:numPr>
          <w:ilvl w:val="0"/>
          <w:numId w:val="24"/>
        </w:numPr>
      </w:pPr>
      <w:r>
        <w:t>Monitoring  trhu -  koupě počítače</w:t>
      </w:r>
    </w:p>
    <w:p w:rsidR="00002A0D" w:rsidRDefault="00002A0D" w:rsidP="00002A0D">
      <w:pPr>
        <w:pStyle w:val="Odstavecseseznamem"/>
        <w:numPr>
          <w:ilvl w:val="0"/>
          <w:numId w:val="24"/>
        </w:numPr>
      </w:pPr>
      <w:r>
        <w:t>Základní informace – publicita projektu zveřejněny na webech občanského sdružení KARAVANA a Zdeňka Kolláriková</w:t>
      </w:r>
    </w:p>
    <w:p w:rsidR="00002A0D" w:rsidRDefault="00002A0D" w:rsidP="00002A0D">
      <w:pPr>
        <w:pStyle w:val="Odstavecseseznamem"/>
        <w:numPr>
          <w:ilvl w:val="0"/>
          <w:numId w:val="23"/>
        </w:numPr>
      </w:pPr>
      <w:r>
        <w:t>Říjen 2013</w:t>
      </w:r>
    </w:p>
    <w:p w:rsidR="008E463B" w:rsidRDefault="008E463B" w:rsidP="008E463B">
      <w:pPr>
        <w:pStyle w:val="Odstavecseseznamem"/>
        <w:numPr>
          <w:ilvl w:val="0"/>
          <w:numId w:val="24"/>
        </w:numPr>
      </w:pPr>
      <w:r>
        <w:t>Účast na semináři „Jak řídit a administrovat projekt…“ – Krajský úřad Ostrava</w:t>
      </w:r>
    </w:p>
    <w:p w:rsidR="008E463B" w:rsidRDefault="008E463B" w:rsidP="008E463B">
      <w:pPr>
        <w:pStyle w:val="Odstavecseseznamem"/>
        <w:numPr>
          <w:ilvl w:val="0"/>
          <w:numId w:val="24"/>
        </w:numPr>
      </w:pPr>
      <w:r>
        <w:t>Vypracování formulářů s logolinkem projektu</w:t>
      </w:r>
      <w:r w:rsidR="001A5D53">
        <w:t>, tvorba všech ostatních formulářů publicity – konkrétní vzory, označení šanonů, jednotlivých propagačních materiálů</w:t>
      </w:r>
    </w:p>
    <w:p w:rsidR="008E463B" w:rsidRDefault="008E463B" w:rsidP="008E463B">
      <w:pPr>
        <w:pStyle w:val="Odstavecseseznamem"/>
        <w:numPr>
          <w:ilvl w:val="0"/>
          <w:numId w:val="24"/>
        </w:numPr>
      </w:pPr>
      <w:r>
        <w:t>Tvorba metodiky pro jednotlivé části pilotního vzdělávání</w:t>
      </w:r>
    </w:p>
    <w:p w:rsidR="008E463B" w:rsidRDefault="008E463B" w:rsidP="008E463B">
      <w:pPr>
        <w:pStyle w:val="Odstavecseseznamem"/>
        <w:numPr>
          <w:ilvl w:val="0"/>
          <w:numId w:val="24"/>
        </w:numPr>
      </w:pPr>
      <w:r>
        <w:t>Příprava výběrového řízení na nákup potravinových setů</w:t>
      </w:r>
    </w:p>
    <w:p w:rsidR="008E463B" w:rsidRDefault="008E463B" w:rsidP="008E463B">
      <w:pPr>
        <w:pStyle w:val="Odstavecseseznamem"/>
        <w:numPr>
          <w:ilvl w:val="0"/>
          <w:numId w:val="24"/>
        </w:numPr>
      </w:pPr>
      <w:r>
        <w:t>Jednání s eventuálními reklamními partnery projektu z oblasti zdravého životního stylu</w:t>
      </w:r>
    </w:p>
    <w:p w:rsidR="008E463B" w:rsidRDefault="008E463B" w:rsidP="008E463B">
      <w:pPr>
        <w:pStyle w:val="Odstavecseseznamem"/>
        <w:numPr>
          <w:ilvl w:val="0"/>
          <w:numId w:val="24"/>
        </w:numPr>
      </w:pPr>
      <w:r>
        <w:t>Řízení projektu a pracovních schůzek</w:t>
      </w:r>
    </w:p>
    <w:p w:rsidR="008E463B" w:rsidRDefault="008E463B" w:rsidP="008E463B">
      <w:pPr>
        <w:pStyle w:val="Odstavecseseznamem"/>
        <w:numPr>
          <w:ilvl w:val="0"/>
          <w:numId w:val="24"/>
        </w:numPr>
      </w:pPr>
      <w:r>
        <w:t>Schválení pravidel pro publicitu projektu</w:t>
      </w:r>
    </w:p>
    <w:p w:rsidR="008E463B" w:rsidRDefault="008E463B" w:rsidP="008E463B">
      <w:pPr>
        <w:pStyle w:val="Odstavecseseznamem"/>
        <w:numPr>
          <w:ilvl w:val="0"/>
          <w:numId w:val="23"/>
        </w:numPr>
      </w:pPr>
      <w:r>
        <w:t>Listopad 2013</w:t>
      </w:r>
    </w:p>
    <w:p w:rsidR="008E463B" w:rsidRDefault="008E463B" w:rsidP="008E463B">
      <w:pPr>
        <w:pStyle w:val="Odstavecseseznamem"/>
        <w:numPr>
          <w:ilvl w:val="0"/>
          <w:numId w:val="24"/>
        </w:numPr>
      </w:pPr>
      <w:r>
        <w:t>Příprava a tvorba metodik pro jednotlivé části pilotního vzdělávání</w:t>
      </w:r>
    </w:p>
    <w:p w:rsidR="008E463B" w:rsidRDefault="008E463B" w:rsidP="008E463B">
      <w:pPr>
        <w:pStyle w:val="Odstavecseseznamem"/>
        <w:numPr>
          <w:ilvl w:val="0"/>
          <w:numId w:val="24"/>
        </w:numPr>
      </w:pPr>
      <w:r>
        <w:t>Průzkum trhu v oblasti pronájmu gastrostudia v regionu</w:t>
      </w:r>
    </w:p>
    <w:p w:rsidR="008E463B" w:rsidRDefault="008E463B" w:rsidP="008E463B">
      <w:pPr>
        <w:pStyle w:val="Odstavecseseznamem"/>
        <w:numPr>
          <w:ilvl w:val="0"/>
          <w:numId w:val="24"/>
        </w:numPr>
      </w:pPr>
      <w:r>
        <w:t>Monitoring</w:t>
      </w:r>
      <w:r w:rsidR="001A5D53">
        <w:t xml:space="preserve"> </w:t>
      </w:r>
      <w:r>
        <w:t xml:space="preserve"> formálních záležitostí projektu</w:t>
      </w:r>
    </w:p>
    <w:p w:rsidR="008E463B" w:rsidRDefault="008E463B" w:rsidP="008E463B">
      <w:pPr>
        <w:pStyle w:val="Odstavecseseznamem"/>
        <w:numPr>
          <w:ilvl w:val="0"/>
          <w:numId w:val="24"/>
        </w:numPr>
      </w:pPr>
      <w:r>
        <w:t>Tvorba materiálů k publicitě projektu</w:t>
      </w:r>
    </w:p>
    <w:p w:rsidR="008E463B" w:rsidRDefault="008E463B" w:rsidP="008E463B">
      <w:pPr>
        <w:pStyle w:val="Odstavecseseznamem"/>
        <w:numPr>
          <w:ilvl w:val="0"/>
          <w:numId w:val="24"/>
        </w:numPr>
      </w:pPr>
      <w:r>
        <w:t>Vyhledávání  vhodných odborníků k evaluačnímu řízení projektu</w:t>
      </w:r>
    </w:p>
    <w:p w:rsidR="005068E3" w:rsidRDefault="005068E3" w:rsidP="008E463B">
      <w:pPr>
        <w:pStyle w:val="Odstavecseseznamem"/>
        <w:numPr>
          <w:ilvl w:val="0"/>
          <w:numId w:val="24"/>
        </w:numPr>
      </w:pPr>
      <w:r>
        <w:t>Zpracování kritérií pro výběr účastníků projektu</w:t>
      </w:r>
    </w:p>
    <w:p w:rsidR="005068E3" w:rsidRDefault="001A5D53" w:rsidP="005068E3">
      <w:pPr>
        <w:pStyle w:val="Odstavecseseznamem"/>
        <w:numPr>
          <w:ilvl w:val="0"/>
          <w:numId w:val="23"/>
        </w:numPr>
      </w:pPr>
      <w:r>
        <w:t>P</w:t>
      </w:r>
      <w:r w:rsidR="009B5210">
        <w:t>rosinec 2013</w:t>
      </w:r>
    </w:p>
    <w:p w:rsidR="005068E3" w:rsidRDefault="005068E3" w:rsidP="005068E3">
      <w:pPr>
        <w:pStyle w:val="Odstavecseseznamem"/>
        <w:numPr>
          <w:ilvl w:val="0"/>
          <w:numId w:val="24"/>
        </w:numPr>
      </w:pPr>
      <w:r>
        <w:t>Vytvoření plánu publicity projektu</w:t>
      </w:r>
    </w:p>
    <w:p w:rsidR="005068E3" w:rsidRDefault="005068E3" w:rsidP="005068E3">
      <w:pPr>
        <w:pStyle w:val="Odstavecseseznamem"/>
        <w:numPr>
          <w:ilvl w:val="0"/>
          <w:numId w:val="24"/>
        </w:numPr>
      </w:pPr>
      <w:r>
        <w:t>Stanovení přesného harmonogramu jednotlivých školících dní pro edukaci pracovníků sociálních služeb a zdravých výživ</w:t>
      </w:r>
    </w:p>
    <w:p w:rsidR="005068E3" w:rsidRDefault="005068E3" w:rsidP="005068E3">
      <w:pPr>
        <w:pStyle w:val="Odstavecseseznamem"/>
        <w:numPr>
          <w:ilvl w:val="0"/>
          <w:numId w:val="24"/>
        </w:numPr>
      </w:pPr>
      <w:r>
        <w:t>Stanovení evaluátora projektu, uzavření pracovní smlouvy</w:t>
      </w:r>
    </w:p>
    <w:p w:rsidR="005068E3" w:rsidRDefault="005068E3" w:rsidP="005068E3">
      <w:pPr>
        <w:pStyle w:val="Odstavecseseznamem"/>
        <w:numPr>
          <w:ilvl w:val="0"/>
          <w:numId w:val="24"/>
        </w:numPr>
      </w:pPr>
      <w:r>
        <w:t>Dokončení metodik jednotlivých modulů projektu</w:t>
      </w:r>
    </w:p>
    <w:p w:rsidR="005068E3" w:rsidRDefault="005068E3" w:rsidP="005068E3">
      <w:r>
        <w:rPr>
          <w:noProof/>
          <w:lang w:eastAsia="cs-CZ"/>
        </w:rPr>
        <w:drawing>
          <wp:inline distT="0" distB="0" distL="0" distR="0" wp14:anchorId="6E2BE6F5" wp14:editId="2548394B">
            <wp:extent cx="5314950" cy="1160319"/>
            <wp:effectExtent l="0" t="0" r="0" b="1905"/>
            <wp:docPr id="17" name="Obrázek 17" descr="http://www.margit.cz/files/2012/08/investice-do-rozvoje-vzdel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git.cz/files/2012/08/investice-do-rozvoje-vzdelan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479" cy="11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E3" w:rsidRDefault="005068E3" w:rsidP="005068E3">
      <w:pPr>
        <w:pStyle w:val="Odstavecseseznamem"/>
        <w:ind w:left="1800"/>
      </w:pPr>
    </w:p>
    <w:p w:rsidR="005068E3" w:rsidRDefault="005068E3" w:rsidP="005068E3">
      <w:pPr>
        <w:pStyle w:val="Odstavecseseznamem"/>
        <w:numPr>
          <w:ilvl w:val="0"/>
          <w:numId w:val="24"/>
        </w:numPr>
      </w:pPr>
      <w:r>
        <w:t>Předání těchto podkladů k evaluaci</w:t>
      </w:r>
    </w:p>
    <w:p w:rsidR="005068E3" w:rsidRDefault="001A5D53" w:rsidP="005068E3">
      <w:pPr>
        <w:pStyle w:val="Odstavecseseznamem"/>
        <w:numPr>
          <w:ilvl w:val="0"/>
          <w:numId w:val="24"/>
        </w:numPr>
      </w:pPr>
      <w:r>
        <w:t xml:space="preserve">Informativní schůzka s lektory projektu, propagace projektu mezi osobnostmi regionu, kteří se zabývají zdravou výživou a aktivním životním stylem, uzavření pracovní smlouvy pro prvního z lektorů </w:t>
      </w:r>
    </w:p>
    <w:p w:rsidR="005068E3" w:rsidRDefault="005068E3" w:rsidP="005068E3">
      <w:pPr>
        <w:pStyle w:val="Odstavecseseznamem"/>
        <w:numPr>
          <w:ilvl w:val="0"/>
          <w:numId w:val="24"/>
        </w:numPr>
      </w:pPr>
      <w:r>
        <w:t>Zpracování základních marketingových textů pro oslovení cílových skupin (pro účely e-mailové komunikaci, inzerci, PR články, uveřejnění na k tomu určených webových portálech), informační leták spolu s výzvou k účasti na projektu</w:t>
      </w:r>
    </w:p>
    <w:p w:rsidR="005068E3" w:rsidRDefault="005068E3" w:rsidP="005068E3">
      <w:pPr>
        <w:pStyle w:val="Odstavecseseznamem"/>
        <w:numPr>
          <w:ilvl w:val="0"/>
          <w:numId w:val="24"/>
        </w:numPr>
      </w:pPr>
      <w:r>
        <w:t>Monitoring a kontrola formálních náležitostí projektu</w:t>
      </w:r>
    </w:p>
    <w:p w:rsidR="005068E3" w:rsidRDefault="005068E3" w:rsidP="005068E3">
      <w:pPr>
        <w:pStyle w:val="Odstavecseseznamem"/>
        <w:numPr>
          <w:ilvl w:val="0"/>
          <w:numId w:val="23"/>
        </w:numPr>
      </w:pPr>
      <w:r>
        <w:t>Leden 2014</w:t>
      </w:r>
    </w:p>
    <w:p w:rsidR="001A5D53" w:rsidRDefault="001A5D53" w:rsidP="001A5D53">
      <w:pPr>
        <w:pStyle w:val="Odstavecseseznamem"/>
        <w:numPr>
          <w:ilvl w:val="0"/>
          <w:numId w:val="24"/>
        </w:numPr>
      </w:pPr>
      <w:r>
        <w:t>Zveřejnění kompletního materiálu k publicitě projektu na k tomu určených webových portálech</w:t>
      </w:r>
    </w:p>
    <w:p w:rsidR="001A5D53" w:rsidRDefault="001A5D53" w:rsidP="001A5D53">
      <w:pPr>
        <w:pStyle w:val="Odstavecseseznamem"/>
        <w:numPr>
          <w:ilvl w:val="0"/>
          <w:numId w:val="24"/>
        </w:numPr>
      </w:pPr>
      <w:r>
        <w:t xml:space="preserve">Oslovení cílových skupin prostřednictvím e-mailové komunikace, inzerátů, informačních letáků </w:t>
      </w:r>
    </w:p>
    <w:p w:rsidR="001A5D53" w:rsidRDefault="001A5D53" w:rsidP="001A5D53">
      <w:pPr>
        <w:pStyle w:val="Odstavecseseznamem"/>
        <w:numPr>
          <w:ilvl w:val="0"/>
          <w:numId w:val="24"/>
        </w:numPr>
      </w:pPr>
      <w:r>
        <w:t>Propagace projektu formou osobních setkání s cílovou skupinou</w:t>
      </w:r>
    </w:p>
    <w:p w:rsidR="001A5D53" w:rsidRDefault="001A5D53" w:rsidP="001A5D53">
      <w:pPr>
        <w:pStyle w:val="Odstavecseseznamem"/>
        <w:numPr>
          <w:ilvl w:val="0"/>
          <w:numId w:val="24"/>
        </w:numPr>
      </w:pPr>
      <w:r>
        <w:t>Tvorba školících materiálů a pracovních sešitů jak pro lektory, tak pro frekventanty kurzu</w:t>
      </w:r>
    </w:p>
    <w:p w:rsidR="001A5D53" w:rsidRDefault="001A5D53" w:rsidP="001A5D53">
      <w:pPr>
        <w:pStyle w:val="Odstavecseseznamem"/>
        <w:numPr>
          <w:ilvl w:val="0"/>
          <w:numId w:val="24"/>
        </w:numPr>
      </w:pPr>
      <w:r>
        <w:t>Implementace vytvořených pomůcek na portál k tomu určený OPVK</w:t>
      </w:r>
    </w:p>
    <w:p w:rsidR="00043307" w:rsidRDefault="00043307" w:rsidP="004A2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3307" w:rsidRDefault="00043307" w:rsidP="004A2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15" w:rsidRPr="00B26733" w:rsidRDefault="00E84F15" w:rsidP="004A2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84F15" w:rsidRPr="00B267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06" w:rsidRDefault="009C1806" w:rsidP="008E002A">
      <w:pPr>
        <w:spacing w:after="0" w:line="240" w:lineRule="auto"/>
      </w:pPr>
      <w:r>
        <w:separator/>
      </w:r>
    </w:p>
  </w:endnote>
  <w:endnote w:type="continuationSeparator" w:id="0">
    <w:p w:rsidR="009C1806" w:rsidRDefault="009C1806" w:rsidP="008E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5439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16F4" w:rsidRDefault="001D16F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8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88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16F4" w:rsidRDefault="001D16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06" w:rsidRDefault="009C1806" w:rsidP="008E002A">
      <w:pPr>
        <w:spacing w:after="0" w:line="240" w:lineRule="auto"/>
      </w:pPr>
      <w:r>
        <w:separator/>
      </w:r>
    </w:p>
  </w:footnote>
  <w:footnote w:type="continuationSeparator" w:id="0">
    <w:p w:rsidR="009C1806" w:rsidRDefault="009C1806" w:rsidP="008E0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105"/>
    <w:multiLevelType w:val="multilevel"/>
    <w:tmpl w:val="F7EA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75D29"/>
    <w:multiLevelType w:val="hybridMultilevel"/>
    <w:tmpl w:val="E7B80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60E5"/>
    <w:multiLevelType w:val="multilevel"/>
    <w:tmpl w:val="F1062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B27BA4"/>
    <w:multiLevelType w:val="hybridMultilevel"/>
    <w:tmpl w:val="A6941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241A1"/>
    <w:multiLevelType w:val="hybridMultilevel"/>
    <w:tmpl w:val="DB26EE92"/>
    <w:lvl w:ilvl="0" w:tplc="B2748168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E03A78"/>
    <w:multiLevelType w:val="hybridMultilevel"/>
    <w:tmpl w:val="0ECE3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0EC2"/>
    <w:multiLevelType w:val="multilevel"/>
    <w:tmpl w:val="CA9AF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53E787D"/>
    <w:multiLevelType w:val="hybridMultilevel"/>
    <w:tmpl w:val="303848B0"/>
    <w:lvl w:ilvl="0" w:tplc="BF62954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3A37C5"/>
    <w:multiLevelType w:val="hybridMultilevel"/>
    <w:tmpl w:val="8F7CF75C"/>
    <w:lvl w:ilvl="0" w:tplc="B57CFB4E">
      <w:start w:val="1"/>
      <w:numFmt w:val="decimal"/>
      <w:lvlText w:val="%1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29A8427A"/>
    <w:multiLevelType w:val="multilevel"/>
    <w:tmpl w:val="ED740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0">
    <w:nsid w:val="2B187900"/>
    <w:multiLevelType w:val="multilevel"/>
    <w:tmpl w:val="976EEB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1">
    <w:nsid w:val="2D94366B"/>
    <w:multiLevelType w:val="hybridMultilevel"/>
    <w:tmpl w:val="6C348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6441E"/>
    <w:multiLevelType w:val="hybridMultilevel"/>
    <w:tmpl w:val="FB9E753C"/>
    <w:lvl w:ilvl="0" w:tplc="ECB8CD00">
      <w:start w:val="1"/>
      <w:numFmt w:val="decimal"/>
      <w:lvlText w:val="%1"/>
      <w:lvlJc w:val="left"/>
      <w:pPr>
        <w:ind w:left="69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3D436E3F"/>
    <w:multiLevelType w:val="hybridMultilevel"/>
    <w:tmpl w:val="FEFEE1D8"/>
    <w:lvl w:ilvl="0" w:tplc="91E6A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CD1B96"/>
    <w:multiLevelType w:val="hybridMultilevel"/>
    <w:tmpl w:val="E6EC8FA4"/>
    <w:lvl w:ilvl="0" w:tplc="C166F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C1E38"/>
    <w:multiLevelType w:val="hybridMultilevel"/>
    <w:tmpl w:val="8FD09DB6"/>
    <w:lvl w:ilvl="0" w:tplc="13C6F85C">
      <w:start w:val="1"/>
      <w:numFmt w:val="decimal"/>
      <w:lvlText w:val="%1"/>
      <w:lvlJc w:val="left"/>
      <w:pPr>
        <w:ind w:left="69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BCA374D"/>
    <w:multiLevelType w:val="multilevel"/>
    <w:tmpl w:val="AC18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30DB9"/>
    <w:multiLevelType w:val="hybridMultilevel"/>
    <w:tmpl w:val="074E94CA"/>
    <w:lvl w:ilvl="0" w:tplc="A5C0214A">
      <w:start w:val="5"/>
      <w:numFmt w:val="decimal"/>
      <w:lvlText w:val="%1"/>
      <w:lvlJc w:val="left"/>
      <w:pPr>
        <w:ind w:left="69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58A57FE4"/>
    <w:multiLevelType w:val="hybridMultilevel"/>
    <w:tmpl w:val="B9C0A368"/>
    <w:lvl w:ilvl="0" w:tplc="11927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00BD9"/>
    <w:multiLevelType w:val="multilevel"/>
    <w:tmpl w:val="C0B692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D141186"/>
    <w:multiLevelType w:val="hybridMultilevel"/>
    <w:tmpl w:val="62943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E7A05"/>
    <w:multiLevelType w:val="hybridMultilevel"/>
    <w:tmpl w:val="6FDA91E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C628D"/>
    <w:multiLevelType w:val="hybridMultilevel"/>
    <w:tmpl w:val="676AE9B4"/>
    <w:lvl w:ilvl="0" w:tplc="8BF4B9B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58A1D44"/>
    <w:multiLevelType w:val="multilevel"/>
    <w:tmpl w:val="E0F22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74879A5"/>
    <w:multiLevelType w:val="hybridMultilevel"/>
    <w:tmpl w:val="261C45D0"/>
    <w:lvl w:ilvl="0" w:tplc="A28A08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7"/>
  </w:num>
  <w:num w:numId="5">
    <w:abstractNumId w:val="17"/>
  </w:num>
  <w:num w:numId="6">
    <w:abstractNumId w:val="23"/>
  </w:num>
  <w:num w:numId="7">
    <w:abstractNumId w:val="19"/>
  </w:num>
  <w:num w:numId="8">
    <w:abstractNumId w:val="10"/>
  </w:num>
  <w:num w:numId="9">
    <w:abstractNumId w:val="9"/>
  </w:num>
  <w:num w:numId="10">
    <w:abstractNumId w:val="15"/>
  </w:num>
  <w:num w:numId="11">
    <w:abstractNumId w:val="8"/>
  </w:num>
  <w:num w:numId="12">
    <w:abstractNumId w:val="12"/>
  </w:num>
  <w:num w:numId="13">
    <w:abstractNumId w:val="6"/>
  </w:num>
  <w:num w:numId="14">
    <w:abstractNumId w:val="0"/>
  </w:num>
  <w:num w:numId="15">
    <w:abstractNumId w:val="3"/>
  </w:num>
  <w:num w:numId="16">
    <w:abstractNumId w:val="21"/>
  </w:num>
  <w:num w:numId="17">
    <w:abstractNumId w:val="1"/>
  </w:num>
  <w:num w:numId="18">
    <w:abstractNumId w:val="18"/>
  </w:num>
  <w:num w:numId="19">
    <w:abstractNumId w:val="14"/>
  </w:num>
  <w:num w:numId="20">
    <w:abstractNumId w:val="5"/>
  </w:num>
  <w:num w:numId="21">
    <w:abstractNumId w:val="20"/>
  </w:num>
  <w:num w:numId="22">
    <w:abstractNumId w:val="13"/>
  </w:num>
  <w:num w:numId="23">
    <w:abstractNumId w:val="24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E7"/>
    <w:rsid w:val="00002A0D"/>
    <w:rsid w:val="00037A9E"/>
    <w:rsid w:val="00043307"/>
    <w:rsid w:val="00050138"/>
    <w:rsid w:val="00054F88"/>
    <w:rsid w:val="00061066"/>
    <w:rsid w:val="000630D9"/>
    <w:rsid w:val="000B7395"/>
    <w:rsid w:val="000C1932"/>
    <w:rsid w:val="000D0590"/>
    <w:rsid w:val="000D2250"/>
    <w:rsid w:val="000E7E4F"/>
    <w:rsid w:val="000F70F7"/>
    <w:rsid w:val="00103291"/>
    <w:rsid w:val="001214AC"/>
    <w:rsid w:val="00145D01"/>
    <w:rsid w:val="00154395"/>
    <w:rsid w:val="00160AAC"/>
    <w:rsid w:val="001612E1"/>
    <w:rsid w:val="00166141"/>
    <w:rsid w:val="001716B1"/>
    <w:rsid w:val="001A5D53"/>
    <w:rsid w:val="001C3124"/>
    <w:rsid w:val="001D16F4"/>
    <w:rsid w:val="001E3C3E"/>
    <w:rsid w:val="0021464D"/>
    <w:rsid w:val="0023778C"/>
    <w:rsid w:val="00244F16"/>
    <w:rsid w:val="0024732C"/>
    <w:rsid w:val="00254888"/>
    <w:rsid w:val="00264890"/>
    <w:rsid w:val="002762BD"/>
    <w:rsid w:val="00283D38"/>
    <w:rsid w:val="00294AAC"/>
    <w:rsid w:val="002A4F54"/>
    <w:rsid w:val="002D253E"/>
    <w:rsid w:val="002F5CB7"/>
    <w:rsid w:val="00303E1C"/>
    <w:rsid w:val="00310CFF"/>
    <w:rsid w:val="003123F7"/>
    <w:rsid w:val="00316B01"/>
    <w:rsid w:val="00317790"/>
    <w:rsid w:val="00324438"/>
    <w:rsid w:val="00337895"/>
    <w:rsid w:val="003834E7"/>
    <w:rsid w:val="00394851"/>
    <w:rsid w:val="003B7782"/>
    <w:rsid w:val="003C27CA"/>
    <w:rsid w:val="003D4CE2"/>
    <w:rsid w:val="003E2D94"/>
    <w:rsid w:val="003E5917"/>
    <w:rsid w:val="004117E8"/>
    <w:rsid w:val="00424038"/>
    <w:rsid w:val="00436A8C"/>
    <w:rsid w:val="00452C9B"/>
    <w:rsid w:val="00462E9F"/>
    <w:rsid w:val="004779BA"/>
    <w:rsid w:val="00481815"/>
    <w:rsid w:val="00487990"/>
    <w:rsid w:val="0049719D"/>
    <w:rsid w:val="004A1749"/>
    <w:rsid w:val="004A2678"/>
    <w:rsid w:val="004A318A"/>
    <w:rsid w:val="004B2F51"/>
    <w:rsid w:val="004E5137"/>
    <w:rsid w:val="004F61F7"/>
    <w:rsid w:val="00502B5D"/>
    <w:rsid w:val="005068E3"/>
    <w:rsid w:val="00522591"/>
    <w:rsid w:val="00534546"/>
    <w:rsid w:val="00540EFC"/>
    <w:rsid w:val="00550BB4"/>
    <w:rsid w:val="00555EA9"/>
    <w:rsid w:val="0056158B"/>
    <w:rsid w:val="00565E78"/>
    <w:rsid w:val="00584B16"/>
    <w:rsid w:val="005858B2"/>
    <w:rsid w:val="00594529"/>
    <w:rsid w:val="005B2459"/>
    <w:rsid w:val="005B2949"/>
    <w:rsid w:val="005B50F7"/>
    <w:rsid w:val="005C3076"/>
    <w:rsid w:val="005E671C"/>
    <w:rsid w:val="005F1B7B"/>
    <w:rsid w:val="0060642D"/>
    <w:rsid w:val="0062268A"/>
    <w:rsid w:val="006C31FE"/>
    <w:rsid w:val="006C799A"/>
    <w:rsid w:val="006D43C1"/>
    <w:rsid w:val="006E3E36"/>
    <w:rsid w:val="006F538E"/>
    <w:rsid w:val="006F5D90"/>
    <w:rsid w:val="0070158E"/>
    <w:rsid w:val="007028FE"/>
    <w:rsid w:val="00705517"/>
    <w:rsid w:val="00707D6A"/>
    <w:rsid w:val="00721A2F"/>
    <w:rsid w:val="00725DBA"/>
    <w:rsid w:val="00737279"/>
    <w:rsid w:val="0074397D"/>
    <w:rsid w:val="007531D7"/>
    <w:rsid w:val="007578AE"/>
    <w:rsid w:val="00764555"/>
    <w:rsid w:val="00765589"/>
    <w:rsid w:val="00780E4C"/>
    <w:rsid w:val="00787C8F"/>
    <w:rsid w:val="00790C21"/>
    <w:rsid w:val="00792345"/>
    <w:rsid w:val="007A30B1"/>
    <w:rsid w:val="007C0217"/>
    <w:rsid w:val="007D6061"/>
    <w:rsid w:val="007F43AD"/>
    <w:rsid w:val="007F690B"/>
    <w:rsid w:val="007F6DED"/>
    <w:rsid w:val="00816C5D"/>
    <w:rsid w:val="00831F25"/>
    <w:rsid w:val="00871A9A"/>
    <w:rsid w:val="008776E1"/>
    <w:rsid w:val="008804C9"/>
    <w:rsid w:val="00883D9D"/>
    <w:rsid w:val="008878EB"/>
    <w:rsid w:val="008A3339"/>
    <w:rsid w:val="008D1774"/>
    <w:rsid w:val="008D49BC"/>
    <w:rsid w:val="008E002A"/>
    <w:rsid w:val="008E202A"/>
    <w:rsid w:val="008E463B"/>
    <w:rsid w:val="00926300"/>
    <w:rsid w:val="00926727"/>
    <w:rsid w:val="009268CE"/>
    <w:rsid w:val="009302A9"/>
    <w:rsid w:val="00940C7F"/>
    <w:rsid w:val="00952317"/>
    <w:rsid w:val="009530A2"/>
    <w:rsid w:val="00986593"/>
    <w:rsid w:val="009A565A"/>
    <w:rsid w:val="009B5210"/>
    <w:rsid w:val="009C1806"/>
    <w:rsid w:val="009C2247"/>
    <w:rsid w:val="009D6303"/>
    <w:rsid w:val="009D6C0B"/>
    <w:rsid w:val="009D7424"/>
    <w:rsid w:val="009E6BD1"/>
    <w:rsid w:val="009E768A"/>
    <w:rsid w:val="00A049F4"/>
    <w:rsid w:val="00A10C84"/>
    <w:rsid w:val="00A11B78"/>
    <w:rsid w:val="00A20C94"/>
    <w:rsid w:val="00A22982"/>
    <w:rsid w:val="00A23B0C"/>
    <w:rsid w:val="00A24655"/>
    <w:rsid w:val="00A26D11"/>
    <w:rsid w:val="00A46AA6"/>
    <w:rsid w:val="00A61599"/>
    <w:rsid w:val="00AA0C6E"/>
    <w:rsid w:val="00AA1D02"/>
    <w:rsid w:val="00AB1DA2"/>
    <w:rsid w:val="00AB22D8"/>
    <w:rsid w:val="00AD41D8"/>
    <w:rsid w:val="00AE4175"/>
    <w:rsid w:val="00B04100"/>
    <w:rsid w:val="00B042ED"/>
    <w:rsid w:val="00B25C6B"/>
    <w:rsid w:val="00B26733"/>
    <w:rsid w:val="00B522DF"/>
    <w:rsid w:val="00B67B2E"/>
    <w:rsid w:val="00B825AC"/>
    <w:rsid w:val="00B907B1"/>
    <w:rsid w:val="00B96DEF"/>
    <w:rsid w:val="00BA286C"/>
    <w:rsid w:val="00BB7E97"/>
    <w:rsid w:val="00BC4ED3"/>
    <w:rsid w:val="00BD1082"/>
    <w:rsid w:val="00BD751A"/>
    <w:rsid w:val="00BE087B"/>
    <w:rsid w:val="00BF3537"/>
    <w:rsid w:val="00BF51B0"/>
    <w:rsid w:val="00C057C4"/>
    <w:rsid w:val="00C11170"/>
    <w:rsid w:val="00C32B06"/>
    <w:rsid w:val="00C50F09"/>
    <w:rsid w:val="00C535D3"/>
    <w:rsid w:val="00C60216"/>
    <w:rsid w:val="00C67F88"/>
    <w:rsid w:val="00C85ED2"/>
    <w:rsid w:val="00CB2EB7"/>
    <w:rsid w:val="00CC03B1"/>
    <w:rsid w:val="00CC1737"/>
    <w:rsid w:val="00CC44DF"/>
    <w:rsid w:val="00CE2241"/>
    <w:rsid w:val="00CF7388"/>
    <w:rsid w:val="00D26609"/>
    <w:rsid w:val="00D32448"/>
    <w:rsid w:val="00D37E51"/>
    <w:rsid w:val="00D44851"/>
    <w:rsid w:val="00D738A1"/>
    <w:rsid w:val="00D837D2"/>
    <w:rsid w:val="00DA4DD7"/>
    <w:rsid w:val="00DA6D83"/>
    <w:rsid w:val="00DB08AC"/>
    <w:rsid w:val="00DE71FF"/>
    <w:rsid w:val="00E019CE"/>
    <w:rsid w:val="00E02BA1"/>
    <w:rsid w:val="00E044BB"/>
    <w:rsid w:val="00E07988"/>
    <w:rsid w:val="00E10A96"/>
    <w:rsid w:val="00E253D9"/>
    <w:rsid w:val="00E32382"/>
    <w:rsid w:val="00E3400E"/>
    <w:rsid w:val="00E36840"/>
    <w:rsid w:val="00E41256"/>
    <w:rsid w:val="00E4608D"/>
    <w:rsid w:val="00E46BBB"/>
    <w:rsid w:val="00E57AE2"/>
    <w:rsid w:val="00E76B4B"/>
    <w:rsid w:val="00E824BF"/>
    <w:rsid w:val="00E84F15"/>
    <w:rsid w:val="00E90737"/>
    <w:rsid w:val="00E91F9A"/>
    <w:rsid w:val="00E92522"/>
    <w:rsid w:val="00E93FEC"/>
    <w:rsid w:val="00E94B53"/>
    <w:rsid w:val="00E96C0E"/>
    <w:rsid w:val="00EC736F"/>
    <w:rsid w:val="00ED1B61"/>
    <w:rsid w:val="00EE0F8A"/>
    <w:rsid w:val="00F176D3"/>
    <w:rsid w:val="00F65CB8"/>
    <w:rsid w:val="00FA5FAB"/>
    <w:rsid w:val="00F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A5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5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A56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F43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84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E4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0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28FE"/>
    <w:rPr>
      <w:b/>
      <w:bCs/>
    </w:rPr>
  </w:style>
  <w:style w:type="character" w:customStyle="1" w:styleId="apple-converted-space">
    <w:name w:val="apple-converted-space"/>
    <w:basedOn w:val="Standardnpsmoodstavce"/>
    <w:rsid w:val="007028F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8E002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E002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E002A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9A5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A5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A56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75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78AE"/>
  </w:style>
  <w:style w:type="paragraph" w:styleId="Zpat">
    <w:name w:val="footer"/>
    <w:basedOn w:val="Normln"/>
    <w:link w:val="ZpatChar"/>
    <w:uiPriority w:val="99"/>
    <w:unhideWhenUsed/>
    <w:rsid w:val="0075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78AE"/>
  </w:style>
  <w:style w:type="character" w:styleId="Zvraznn">
    <w:name w:val="Emphasis"/>
    <w:basedOn w:val="Standardnpsmoodstavce"/>
    <w:uiPriority w:val="20"/>
    <w:qFormat/>
    <w:rsid w:val="00CF7388"/>
    <w:rPr>
      <w:i/>
      <w:iCs/>
    </w:rPr>
  </w:style>
  <w:style w:type="paragraph" w:styleId="Bezmezer">
    <w:name w:val="No Spacing"/>
    <w:uiPriority w:val="1"/>
    <w:qFormat/>
    <w:rsid w:val="00CF738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049F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7F43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F4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9485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584B1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A5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5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A56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F43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84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E4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0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28FE"/>
    <w:rPr>
      <w:b/>
      <w:bCs/>
    </w:rPr>
  </w:style>
  <w:style w:type="character" w:customStyle="1" w:styleId="apple-converted-space">
    <w:name w:val="apple-converted-space"/>
    <w:basedOn w:val="Standardnpsmoodstavce"/>
    <w:rsid w:val="007028F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8E002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E002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E002A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9A5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A5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A56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75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78AE"/>
  </w:style>
  <w:style w:type="paragraph" w:styleId="Zpat">
    <w:name w:val="footer"/>
    <w:basedOn w:val="Normln"/>
    <w:link w:val="ZpatChar"/>
    <w:uiPriority w:val="99"/>
    <w:unhideWhenUsed/>
    <w:rsid w:val="0075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78AE"/>
  </w:style>
  <w:style w:type="character" w:styleId="Zvraznn">
    <w:name w:val="Emphasis"/>
    <w:basedOn w:val="Standardnpsmoodstavce"/>
    <w:uiPriority w:val="20"/>
    <w:qFormat/>
    <w:rsid w:val="00CF7388"/>
    <w:rPr>
      <w:i/>
      <w:iCs/>
    </w:rPr>
  </w:style>
  <w:style w:type="paragraph" w:styleId="Bezmezer">
    <w:name w:val="No Spacing"/>
    <w:uiPriority w:val="1"/>
    <w:qFormat/>
    <w:rsid w:val="00CF738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049F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7F43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F4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9485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584B1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0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3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0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0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A71F-7001-4863-BF1B-A0C40C67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2311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prodejna</cp:lastModifiedBy>
  <cp:revision>2</cp:revision>
  <cp:lastPrinted>2014-01-02T14:24:00Z</cp:lastPrinted>
  <dcterms:created xsi:type="dcterms:W3CDTF">2014-01-14T18:19:00Z</dcterms:created>
  <dcterms:modified xsi:type="dcterms:W3CDTF">2014-01-14T18:19:00Z</dcterms:modified>
</cp:coreProperties>
</file>